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7D" w:rsidRPr="00C61275" w:rsidRDefault="00F1157D" w:rsidP="00F1157D">
      <w:pPr>
        <w:jc w:val="center"/>
        <w:rPr>
          <w:lang w:eastAsia="ru-RU"/>
        </w:rPr>
      </w:pPr>
      <w:r w:rsidRPr="00C61275">
        <w:rPr>
          <w:lang w:eastAsia="ru-RU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F1157D" w:rsidRPr="00C61275" w:rsidRDefault="00F1157D" w:rsidP="00F1157D">
      <w:pPr>
        <w:jc w:val="center"/>
        <w:rPr>
          <w:lang w:eastAsia="ru-RU"/>
        </w:rPr>
      </w:pPr>
      <w:r w:rsidRPr="00C61275">
        <w:rPr>
          <w:lang w:eastAsia="ru-RU"/>
        </w:rPr>
        <w:t>Г. ЛИПЕЦКА</w:t>
      </w:r>
    </w:p>
    <w:p w:rsidR="00F1157D" w:rsidRPr="00C61275" w:rsidRDefault="00F1157D" w:rsidP="00F1157D">
      <w:pPr>
        <w:jc w:val="center"/>
        <w:rPr>
          <w:lang w:eastAsia="ru-RU"/>
        </w:rPr>
      </w:pPr>
    </w:p>
    <w:p w:rsidR="00F1157D" w:rsidRPr="00C61275" w:rsidRDefault="00F1157D" w:rsidP="00F1157D">
      <w:pPr>
        <w:keepNext/>
        <w:spacing w:before="240" w:after="60"/>
        <w:outlineLvl w:val="1"/>
        <w:rPr>
          <w:b/>
          <w:bCs/>
          <w:i/>
          <w:iCs/>
          <w:sz w:val="36"/>
          <w:szCs w:val="28"/>
        </w:rPr>
      </w:pPr>
    </w:p>
    <w:p w:rsidR="00F1157D" w:rsidRPr="00C61275" w:rsidRDefault="00F1157D" w:rsidP="00F1157D"/>
    <w:p w:rsidR="00F1157D" w:rsidRPr="00C61275" w:rsidRDefault="00F1157D" w:rsidP="00F1157D"/>
    <w:p w:rsidR="00F1157D" w:rsidRPr="00C61275" w:rsidRDefault="00F1157D" w:rsidP="00F1157D"/>
    <w:p w:rsidR="00F1157D" w:rsidRPr="00ED0EAE" w:rsidRDefault="0013146A" w:rsidP="00F1157D">
      <w:pPr>
        <w:jc w:val="center"/>
        <w:rPr>
          <w:sz w:val="44"/>
          <w:szCs w:val="44"/>
        </w:rPr>
      </w:pPr>
      <w:r>
        <w:rPr>
          <w:sz w:val="48"/>
          <w:szCs w:val="48"/>
        </w:rPr>
        <w:t>Рабочая программа по м</w:t>
      </w:r>
      <w:r w:rsidR="00140F88">
        <w:rPr>
          <w:sz w:val="48"/>
          <w:szCs w:val="48"/>
        </w:rPr>
        <w:t>узыке</w:t>
      </w:r>
    </w:p>
    <w:p w:rsidR="00F1157D" w:rsidRPr="00C61275" w:rsidRDefault="00F1157D" w:rsidP="00F1157D">
      <w:pPr>
        <w:keepNext/>
        <w:tabs>
          <w:tab w:val="left" w:pos="2580"/>
        </w:tabs>
        <w:ind w:left="360"/>
        <w:jc w:val="center"/>
        <w:outlineLvl w:val="2"/>
        <w:rPr>
          <w:bCs/>
          <w:sz w:val="48"/>
          <w:szCs w:val="48"/>
          <w:lang w:eastAsia="ru-RU"/>
        </w:rPr>
      </w:pPr>
      <w:r w:rsidRPr="00C61275">
        <w:rPr>
          <w:bCs/>
          <w:sz w:val="48"/>
          <w:szCs w:val="48"/>
          <w:lang w:eastAsia="ru-RU"/>
        </w:rPr>
        <w:t xml:space="preserve">для </w:t>
      </w:r>
      <w:r w:rsidRPr="00140F88">
        <w:rPr>
          <w:bCs/>
          <w:sz w:val="44"/>
          <w:szCs w:val="44"/>
          <w:lang w:eastAsia="ru-RU"/>
        </w:rPr>
        <w:t>8</w:t>
      </w:r>
      <w:r>
        <w:rPr>
          <w:b/>
          <w:bCs/>
          <w:sz w:val="44"/>
          <w:szCs w:val="44"/>
          <w:lang w:eastAsia="ru-RU"/>
        </w:rPr>
        <w:t xml:space="preserve"> </w:t>
      </w:r>
      <w:r w:rsidRPr="00C61275">
        <w:rPr>
          <w:bCs/>
          <w:sz w:val="48"/>
          <w:szCs w:val="48"/>
          <w:lang w:eastAsia="ru-RU"/>
        </w:rPr>
        <w:t>классов</w:t>
      </w:r>
    </w:p>
    <w:p w:rsidR="00F1157D" w:rsidRPr="00C61275" w:rsidRDefault="00F1157D" w:rsidP="00F1157D">
      <w:pPr>
        <w:keepNext/>
        <w:tabs>
          <w:tab w:val="left" w:pos="2580"/>
        </w:tabs>
        <w:ind w:left="360"/>
        <w:jc w:val="center"/>
        <w:outlineLvl w:val="2"/>
        <w:rPr>
          <w:b/>
          <w:bCs/>
          <w:sz w:val="48"/>
          <w:szCs w:val="48"/>
          <w:lang w:eastAsia="ru-RU"/>
        </w:rPr>
      </w:pPr>
      <w:r w:rsidRPr="00C61275">
        <w:rPr>
          <w:bCs/>
          <w:sz w:val="48"/>
          <w:szCs w:val="48"/>
          <w:lang w:eastAsia="ru-RU"/>
        </w:rPr>
        <w:t>очно-заочной формы обучения</w:t>
      </w:r>
    </w:p>
    <w:p w:rsidR="00F1157D" w:rsidRPr="00C61275" w:rsidRDefault="00F1157D" w:rsidP="00F1157D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  <w:lang w:eastAsia="ru-RU"/>
        </w:rPr>
      </w:pPr>
    </w:p>
    <w:p w:rsidR="00F1157D" w:rsidRPr="00C61275" w:rsidRDefault="00F1157D" w:rsidP="00F1157D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  <w:lang w:eastAsia="ru-RU"/>
        </w:rPr>
      </w:pPr>
    </w:p>
    <w:p w:rsidR="00F1157D" w:rsidRPr="00C61275" w:rsidRDefault="00F1157D" w:rsidP="00F1157D">
      <w:pPr>
        <w:keepNext/>
        <w:tabs>
          <w:tab w:val="left" w:pos="1800"/>
          <w:tab w:val="left" w:pos="2580"/>
        </w:tabs>
        <w:ind w:left="360"/>
        <w:jc w:val="center"/>
        <w:outlineLvl w:val="2"/>
        <w:rPr>
          <w:sz w:val="32"/>
          <w:szCs w:val="32"/>
          <w:lang w:eastAsia="ru-RU"/>
        </w:rPr>
      </w:pPr>
      <w:r w:rsidRPr="00C61275">
        <w:rPr>
          <w:sz w:val="32"/>
          <w:szCs w:val="32"/>
          <w:lang w:eastAsia="ru-RU"/>
        </w:rPr>
        <w:t>Срок действия – три учебных года</w:t>
      </w:r>
    </w:p>
    <w:p w:rsidR="00F1157D" w:rsidRPr="00C61275" w:rsidRDefault="00F1157D" w:rsidP="00F1157D">
      <w:pPr>
        <w:jc w:val="center"/>
        <w:rPr>
          <w:sz w:val="32"/>
          <w:szCs w:val="32"/>
        </w:rPr>
      </w:pPr>
      <w:r>
        <w:rPr>
          <w:sz w:val="32"/>
          <w:szCs w:val="32"/>
        </w:rPr>
        <w:t>Начало действия 01 сентября 20</w:t>
      </w:r>
      <w:r w:rsidR="009734F0">
        <w:rPr>
          <w:sz w:val="32"/>
          <w:szCs w:val="32"/>
        </w:rPr>
        <w:t>2</w:t>
      </w:r>
      <w:r w:rsidR="00CD1439">
        <w:rPr>
          <w:sz w:val="32"/>
          <w:szCs w:val="32"/>
        </w:rPr>
        <w:t>4</w:t>
      </w:r>
      <w:r w:rsidRPr="00C61275">
        <w:rPr>
          <w:sz w:val="32"/>
          <w:szCs w:val="32"/>
        </w:rPr>
        <w:t xml:space="preserve"> года</w:t>
      </w:r>
    </w:p>
    <w:p w:rsidR="00F1157D" w:rsidRPr="00C61275" w:rsidRDefault="00F1157D" w:rsidP="00F1157D">
      <w:pPr>
        <w:jc w:val="center"/>
        <w:rPr>
          <w:sz w:val="32"/>
          <w:szCs w:val="32"/>
        </w:rPr>
      </w:pPr>
    </w:p>
    <w:p w:rsidR="00F1157D" w:rsidRPr="00C61275" w:rsidRDefault="00F1157D" w:rsidP="00F1157D">
      <w:pPr>
        <w:rPr>
          <w:sz w:val="32"/>
          <w:szCs w:val="32"/>
        </w:rPr>
      </w:pPr>
    </w:p>
    <w:p w:rsidR="00F1157D" w:rsidRPr="00752DF9" w:rsidRDefault="00F1157D" w:rsidP="00F1157D">
      <w:pPr>
        <w:jc w:val="right"/>
        <w:rPr>
          <w:sz w:val="28"/>
          <w:szCs w:val="28"/>
          <w:lang w:eastAsia="ru-RU"/>
        </w:rPr>
      </w:pPr>
      <w:r w:rsidRPr="00752DF9"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«Утверждаю»</w:t>
      </w:r>
    </w:p>
    <w:p w:rsidR="00F1157D" w:rsidRPr="00752DF9" w:rsidRDefault="00F1157D" w:rsidP="00F1157D">
      <w:pPr>
        <w:jc w:val="right"/>
        <w:rPr>
          <w:sz w:val="28"/>
          <w:szCs w:val="28"/>
          <w:lang w:eastAsia="ru-RU"/>
        </w:rPr>
      </w:pPr>
      <w:r w:rsidRPr="00752DF9">
        <w:rPr>
          <w:sz w:val="28"/>
          <w:szCs w:val="28"/>
          <w:lang w:eastAsia="ru-RU"/>
        </w:rPr>
        <w:t xml:space="preserve">                                        директор МБОУ СШООЗЗ №1</w:t>
      </w:r>
    </w:p>
    <w:p w:rsidR="00F1157D" w:rsidRPr="00752DF9" w:rsidRDefault="00F1157D" w:rsidP="00F1157D">
      <w:pPr>
        <w:tabs>
          <w:tab w:val="left" w:pos="8025"/>
        </w:tabs>
        <w:jc w:val="right"/>
        <w:rPr>
          <w:b/>
          <w:sz w:val="28"/>
          <w:szCs w:val="28"/>
          <w:lang w:eastAsia="ru-RU"/>
        </w:rPr>
      </w:pPr>
    </w:p>
    <w:p w:rsidR="00F1157D" w:rsidRPr="00752DF9" w:rsidRDefault="00F1157D" w:rsidP="00F1157D">
      <w:pPr>
        <w:tabs>
          <w:tab w:val="left" w:pos="8025"/>
        </w:tabs>
        <w:jc w:val="right"/>
        <w:rPr>
          <w:sz w:val="28"/>
          <w:szCs w:val="28"/>
          <w:lang w:eastAsia="ru-RU"/>
        </w:rPr>
      </w:pPr>
      <w:r w:rsidRPr="00752DF9">
        <w:rPr>
          <w:sz w:val="28"/>
          <w:szCs w:val="28"/>
          <w:lang w:eastAsia="ru-RU"/>
        </w:rPr>
        <w:t xml:space="preserve">                                                             _________         Е. Н. Бирюкова</w:t>
      </w:r>
      <w:r w:rsidRPr="00752DF9">
        <w:rPr>
          <w:sz w:val="28"/>
          <w:szCs w:val="28"/>
          <w:lang w:eastAsia="ru-RU"/>
        </w:rPr>
        <w:tab/>
      </w:r>
    </w:p>
    <w:p w:rsidR="00F1157D" w:rsidRPr="00752DF9" w:rsidRDefault="00CD1439" w:rsidP="00F1157D">
      <w:pPr>
        <w:spacing w:before="100" w:beforeAutospacing="1" w:after="100" w:afterAutospacing="1"/>
        <w:jc w:val="right"/>
        <w:rPr>
          <w:sz w:val="28"/>
          <w:szCs w:val="28"/>
          <w:lang w:eastAsia="ru-RU"/>
        </w:rPr>
      </w:pPr>
      <w:r w:rsidRPr="00752DF9">
        <w:rPr>
          <w:sz w:val="28"/>
          <w:szCs w:val="28"/>
        </w:rPr>
        <w:t>приказ №34</w:t>
      </w:r>
      <w:r w:rsidR="00AE7F2F" w:rsidRPr="00752DF9">
        <w:rPr>
          <w:sz w:val="28"/>
          <w:szCs w:val="28"/>
        </w:rPr>
        <w:t xml:space="preserve"> от </w:t>
      </w:r>
      <w:r w:rsidRPr="00752DF9">
        <w:rPr>
          <w:sz w:val="28"/>
          <w:szCs w:val="28"/>
        </w:rPr>
        <w:t>29</w:t>
      </w:r>
      <w:r w:rsidR="00AE7F2F" w:rsidRPr="00752DF9">
        <w:rPr>
          <w:sz w:val="28"/>
          <w:szCs w:val="28"/>
        </w:rPr>
        <w:t>.08.202</w:t>
      </w:r>
      <w:r w:rsidRPr="00752DF9">
        <w:rPr>
          <w:sz w:val="28"/>
          <w:szCs w:val="28"/>
        </w:rPr>
        <w:t>4</w:t>
      </w:r>
      <w:r w:rsidR="00AE7F2F" w:rsidRPr="00752DF9">
        <w:rPr>
          <w:sz w:val="28"/>
          <w:szCs w:val="28"/>
        </w:rPr>
        <w:t xml:space="preserve"> г.</w:t>
      </w:r>
    </w:p>
    <w:p w:rsidR="00D16F7E" w:rsidRPr="00752DF9" w:rsidRDefault="00D16F7E" w:rsidP="00F1157D">
      <w:pPr>
        <w:spacing w:before="100" w:beforeAutospacing="1" w:after="100" w:afterAutospacing="1"/>
        <w:jc w:val="right"/>
        <w:rPr>
          <w:b/>
          <w:sz w:val="28"/>
          <w:szCs w:val="28"/>
          <w:lang w:eastAsia="ru-RU"/>
        </w:rPr>
      </w:pPr>
    </w:p>
    <w:p w:rsidR="00F1157D" w:rsidRPr="00752DF9" w:rsidRDefault="00F1157D" w:rsidP="00F1157D">
      <w:pPr>
        <w:spacing w:before="100" w:beforeAutospacing="1" w:after="100" w:afterAutospacing="1"/>
        <w:jc w:val="right"/>
        <w:rPr>
          <w:sz w:val="28"/>
          <w:szCs w:val="28"/>
          <w:lang w:eastAsia="ru-RU"/>
        </w:rPr>
      </w:pPr>
    </w:p>
    <w:p w:rsidR="00F1157D" w:rsidRPr="00752DF9" w:rsidRDefault="00F1157D" w:rsidP="00F1157D">
      <w:pPr>
        <w:spacing w:before="100" w:beforeAutospacing="1" w:after="100" w:afterAutospacing="1"/>
        <w:jc w:val="right"/>
        <w:rPr>
          <w:b/>
          <w:sz w:val="28"/>
          <w:szCs w:val="28"/>
          <w:lang w:eastAsia="ru-RU"/>
        </w:rPr>
      </w:pPr>
      <w:r w:rsidRPr="00752DF9">
        <w:rPr>
          <w:sz w:val="28"/>
          <w:szCs w:val="28"/>
          <w:lang w:eastAsia="ru-RU"/>
        </w:rPr>
        <w:t xml:space="preserve">                                                 Программу составил</w:t>
      </w:r>
    </w:p>
    <w:p w:rsidR="00F1157D" w:rsidRPr="00752DF9" w:rsidRDefault="00B005F3" w:rsidP="00F1157D">
      <w:pPr>
        <w:spacing w:before="100" w:beforeAutospacing="1" w:after="100" w:afterAutospacing="1"/>
        <w:jc w:val="right"/>
        <w:rPr>
          <w:b/>
          <w:sz w:val="28"/>
          <w:szCs w:val="28"/>
          <w:lang w:eastAsia="ru-RU"/>
        </w:rPr>
      </w:pPr>
      <w:r w:rsidRPr="00752DF9">
        <w:rPr>
          <w:sz w:val="28"/>
          <w:szCs w:val="28"/>
          <w:lang w:eastAsia="ru-RU"/>
        </w:rPr>
        <w:t>Селин А.В.</w:t>
      </w:r>
    </w:p>
    <w:p w:rsidR="00F1157D" w:rsidRDefault="00F1157D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F1157D" w:rsidRDefault="00F1157D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13146A" w:rsidRDefault="0013146A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13146A" w:rsidRDefault="0013146A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13146A" w:rsidRDefault="0013146A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F1157D" w:rsidRDefault="00F1157D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D16391" w:rsidRDefault="00D16391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F1157D" w:rsidRDefault="00F1157D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2602E9" w:rsidRDefault="002602E9" w:rsidP="002602E9">
      <w:pPr>
        <w:spacing w:line="360" w:lineRule="auto"/>
        <w:ind w:firstLine="709"/>
        <w:jc w:val="center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Липецк, 202</w:t>
      </w:r>
      <w:r w:rsidR="00CD1439">
        <w:rPr>
          <w:bCs/>
          <w:color w:val="000000"/>
          <w:sz w:val="28"/>
          <w:szCs w:val="28"/>
          <w:shd w:val="clear" w:color="auto" w:fill="FFFFFF"/>
        </w:rPr>
        <w:t>4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B005F3" w:rsidRPr="00CD1439" w:rsidRDefault="00B005F3" w:rsidP="00CD1439">
      <w:pPr>
        <w:shd w:val="clear" w:color="auto" w:fill="FFFFFF"/>
        <w:ind w:firstLine="709"/>
        <w:contextualSpacing/>
        <w:jc w:val="center"/>
        <w:rPr>
          <w:color w:val="000000"/>
          <w:lang w:eastAsia="ru-RU"/>
        </w:rPr>
      </w:pPr>
      <w:r w:rsidRPr="00CD1439">
        <w:rPr>
          <w:b/>
          <w:bCs/>
          <w:color w:val="000000"/>
          <w:lang w:eastAsia="ru-RU"/>
        </w:rPr>
        <w:lastRenderedPageBreak/>
        <w:t>Результаты освоения предмета.</w:t>
      </w:r>
    </w:p>
    <w:p w:rsidR="00B005F3" w:rsidRPr="00CD1439" w:rsidRDefault="00B005F3" w:rsidP="00CD1439">
      <w:pPr>
        <w:shd w:val="clear" w:color="auto" w:fill="FFFFFF"/>
        <w:ind w:firstLine="709"/>
        <w:contextualSpacing/>
        <w:jc w:val="both"/>
        <w:rPr>
          <w:color w:val="000000"/>
          <w:lang w:eastAsia="ru-RU"/>
        </w:rPr>
      </w:pPr>
      <w:r w:rsidRPr="00CD1439">
        <w:rPr>
          <w:iCs/>
          <w:color w:val="000000"/>
          <w:lang w:eastAsia="ru-RU"/>
        </w:rPr>
        <w:t xml:space="preserve"> В результате изучения курса музыки в 8 классе дает возможность </w:t>
      </w:r>
      <w:proofErr w:type="gramStart"/>
      <w:r w:rsidRPr="00CD1439">
        <w:rPr>
          <w:iCs/>
          <w:color w:val="000000"/>
          <w:lang w:eastAsia="ru-RU"/>
        </w:rPr>
        <w:t>обучающимся</w:t>
      </w:r>
      <w:proofErr w:type="gramEnd"/>
      <w:r w:rsidRPr="00CD1439">
        <w:rPr>
          <w:iCs/>
          <w:color w:val="000000"/>
          <w:lang w:eastAsia="ru-RU"/>
        </w:rPr>
        <w:t xml:space="preserve"> достичь следующих результатов:</w:t>
      </w:r>
    </w:p>
    <w:p w:rsidR="00B005F3" w:rsidRPr="00CD1439" w:rsidRDefault="00B005F3" w:rsidP="00CD1439">
      <w:pPr>
        <w:shd w:val="clear" w:color="auto" w:fill="FFFFFF"/>
        <w:ind w:firstLine="709"/>
        <w:contextualSpacing/>
        <w:jc w:val="both"/>
        <w:rPr>
          <w:color w:val="000000"/>
          <w:lang w:eastAsia="ru-RU"/>
        </w:rPr>
      </w:pPr>
      <w:r w:rsidRPr="00CD1439">
        <w:rPr>
          <w:b/>
          <w:bCs/>
          <w:iCs/>
          <w:color w:val="000000"/>
          <w:lang w:eastAsia="ru-RU"/>
        </w:rPr>
        <w:t>личностные  результаты:</w:t>
      </w:r>
    </w:p>
    <w:p w:rsidR="00B005F3" w:rsidRPr="00CD1439" w:rsidRDefault="00B005F3" w:rsidP="00CD1439">
      <w:pPr>
        <w:pStyle w:val="a6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формирование художественного вкуса как способности чувствовать и воспринимать</w:t>
      </w:r>
    </w:p>
    <w:p w:rsidR="00B005F3" w:rsidRPr="00CD1439" w:rsidRDefault="00B005F3" w:rsidP="00CD1439">
      <w:pPr>
        <w:pStyle w:val="a6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музыкальное искусство во всем многообразии его видов и жанров;</w:t>
      </w:r>
    </w:p>
    <w:p w:rsidR="00B005F3" w:rsidRPr="00CD1439" w:rsidRDefault="00B005F3" w:rsidP="00CD1439">
      <w:pPr>
        <w:pStyle w:val="a6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 xml:space="preserve">принятие </w:t>
      </w:r>
      <w:proofErr w:type="spellStart"/>
      <w:r w:rsidRPr="00CD1439">
        <w:rPr>
          <w:color w:val="000000"/>
          <w:lang w:eastAsia="ru-RU"/>
        </w:rPr>
        <w:t>мультикультурной</w:t>
      </w:r>
      <w:proofErr w:type="spellEnd"/>
      <w:r w:rsidRPr="00CD1439">
        <w:rPr>
          <w:color w:val="000000"/>
          <w:lang w:eastAsia="ru-RU"/>
        </w:rPr>
        <w:t xml:space="preserve"> картины современного мира;</w:t>
      </w:r>
    </w:p>
    <w:p w:rsidR="00B005F3" w:rsidRPr="00CD1439" w:rsidRDefault="00B005F3" w:rsidP="00CD1439">
      <w:pPr>
        <w:pStyle w:val="a6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становление музыкальной культуры как неотъемлемой части духовной культуры;</w:t>
      </w:r>
    </w:p>
    <w:p w:rsidR="00B005F3" w:rsidRPr="00CD1439" w:rsidRDefault="00B005F3" w:rsidP="00CD1439">
      <w:pPr>
        <w:pStyle w:val="a6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формирование навыков самостоятельной работы при выполнении учебных и творческих</w:t>
      </w:r>
      <w:r w:rsidR="00FB09F7" w:rsidRPr="00CD1439">
        <w:rPr>
          <w:color w:val="000000"/>
          <w:lang w:eastAsia="ru-RU"/>
        </w:rPr>
        <w:t xml:space="preserve"> </w:t>
      </w:r>
      <w:r w:rsidRPr="00CD1439">
        <w:rPr>
          <w:color w:val="000000"/>
          <w:lang w:eastAsia="ru-RU"/>
        </w:rPr>
        <w:t>задач;</w:t>
      </w:r>
    </w:p>
    <w:p w:rsidR="00B005F3" w:rsidRPr="00CD1439" w:rsidRDefault="00B005F3" w:rsidP="00CD1439">
      <w:pPr>
        <w:pStyle w:val="a6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готовность к осознанному выбору дальнейшей образовательной траектории;</w:t>
      </w:r>
    </w:p>
    <w:p w:rsidR="00B005F3" w:rsidRPr="00CD1439" w:rsidRDefault="00B005F3" w:rsidP="00CD1439">
      <w:pPr>
        <w:pStyle w:val="a6"/>
        <w:numPr>
          <w:ilvl w:val="0"/>
          <w:numId w:val="2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умение познавать мир через музыкальные формы и образы.</w:t>
      </w:r>
    </w:p>
    <w:p w:rsidR="00B005F3" w:rsidRPr="00CD1439" w:rsidRDefault="00B005F3" w:rsidP="00CD1439">
      <w:pPr>
        <w:shd w:val="clear" w:color="auto" w:fill="FFFFFF"/>
        <w:ind w:right="284" w:firstLine="709"/>
        <w:contextualSpacing/>
        <w:jc w:val="both"/>
        <w:rPr>
          <w:color w:val="000000"/>
          <w:lang w:eastAsia="ru-RU"/>
        </w:rPr>
      </w:pPr>
      <w:r w:rsidRPr="00CD1439">
        <w:rPr>
          <w:b/>
          <w:bCs/>
          <w:iCs/>
          <w:color w:val="000000"/>
          <w:lang w:eastAsia="ru-RU"/>
        </w:rPr>
        <w:t xml:space="preserve"> </w:t>
      </w:r>
      <w:proofErr w:type="spellStart"/>
      <w:r w:rsidRPr="00CD1439">
        <w:rPr>
          <w:b/>
          <w:bCs/>
          <w:iCs/>
          <w:color w:val="000000"/>
          <w:lang w:eastAsia="ru-RU"/>
        </w:rPr>
        <w:t>метапредметные</w:t>
      </w:r>
      <w:proofErr w:type="spellEnd"/>
      <w:r w:rsidRPr="00CD1439">
        <w:rPr>
          <w:b/>
          <w:bCs/>
          <w:iCs/>
          <w:color w:val="000000"/>
          <w:lang w:eastAsia="ru-RU"/>
        </w:rPr>
        <w:t xml:space="preserve"> результаты</w:t>
      </w:r>
      <w:r w:rsidRPr="00CD1439">
        <w:rPr>
          <w:color w:val="000000"/>
          <w:lang w:eastAsia="ru-RU"/>
        </w:rPr>
        <w:t>:</w:t>
      </w:r>
    </w:p>
    <w:p w:rsidR="00B005F3" w:rsidRPr="00CD1439" w:rsidRDefault="00B005F3" w:rsidP="00CD1439">
      <w:pPr>
        <w:pStyle w:val="a6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 xml:space="preserve">смогут организовывать свою деятельность в процессе познания мира </w:t>
      </w:r>
      <w:proofErr w:type="gramStart"/>
      <w:r w:rsidRPr="00CD1439">
        <w:rPr>
          <w:color w:val="000000"/>
          <w:lang w:eastAsia="ru-RU"/>
        </w:rPr>
        <w:t>через</w:t>
      </w:r>
      <w:proofErr w:type="gramEnd"/>
    </w:p>
    <w:p w:rsidR="00B005F3" w:rsidRPr="00CD1439" w:rsidRDefault="00B005F3" w:rsidP="00CD1439">
      <w:pPr>
        <w:pStyle w:val="a6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музыкальные образы, определять ее цели и задачи, выбирать средства реализации этих</w:t>
      </w:r>
    </w:p>
    <w:p w:rsidR="00B005F3" w:rsidRPr="00CD1439" w:rsidRDefault="00B005F3" w:rsidP="00CD1439">
      <w:pPr>
        <w:pStyle w:val="a6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целей и применять их на практике, взаимодействовать с другими людьми в достижении</w:t>
      </w:r>
    </w:p>
    <w:p w:rsidR="00B005F3" w:rsidRPr="00CD1439" w:rsidRDefault="00B005F3" w:rsidP="00CD1439">
      <w:pPr>
        <w:pStyle w:val="a6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общих целей; оценивать достигнутые результаты;</w:t>
      </w:r>
    </w:p>
    <w:p w:rsidR="00B005F3" w:rsidRPr="00CD1439" w:rsidRDefault="00B005F3" w:rsidP="00CD1439">
      <w:pPr>
        <w:pStyle w:val="a6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 xml:space="preserve">работать с разными источниками информации, развивать </w:t>
      </w:r>
      <w:proofErr w:type="gramStart"/>
      <w:r w:rsidRPr="00CD1439">
        <w:rPr>
          <w:color w:val="000000"/>
          <w:lang w:eastAsia="ru-RU"/>
        </w:rPr>
        <w:t>критическое</w:t>
      </w:r>
      <w:proofErr w:type="gramEnd"/>
    </w:p>
    <w:p w:rsidR="00B005F3" w:rsidRPr="00CD1439" w:rsidRDefault="00B005F3" w:rsidP="00CD1439">
      <w:pPr>
        <w:pStyle w:val="a6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мышление, способность аргументировать свою точку зрения по поводу музыкального</w:t>
      </w:r>
    </w:p>
    <w:p w:rsidR="00B005F3" w:rsidRPr="00CD1439" w:rsidRDefault="00B005F3" w:rsidP="00CD1439">
      <w:pPr>
        <w:pStyle w:val="a6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искусства;</w:t>
      </w:r>
    </w:p>
    <w:p w:rsidR="00B005F3" w:rsidRPr="00CD1439" w:rsidRDefault="00B005F3" w:rsidP="00CD1439">
      <w:pPr>
        <w:pStyle w:val="a6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научатся организовывать свою деятельность в процессе познания мира через музыкальные образы, определять ее цели и задачи, выбирать средства реализации этих целей и применять их на практике, взаимодействовать с другими людьми в достижении общих целей; о</w:t>
      </w:r>
      <w:r w:rsidR="00FB09F7" w:rsidRPr="00CD1439">
        <w:rPr>
          <w:color w:val="000000"/>
          <w:lang w:eastAsia="ru-RU"/>
        </w:rPr>
        <w:t>ценивать достигнутые результаты.</w:t>
      </w:r>
    </w:p>
    <w:p w:rsidR="00B005F3" w:rsidRPr="00CD1439" w:rsidRDefault="00B005F3" w:rsidP="00CD1439">
      <w:pPr>
        <w:shd w:val="clear" w:color="auto" w:fill="FFFFFF"/>
        <w:ind w:right="284" w:firstLine="709"/>
        <w:contextualSpacing/>
        <w:jc w:val="both"/>
        <w:rPr>
          <w:color w:val="000000"/>
          <w:lang w:eastAsia="ru-RU"/>
        </w:rPr>
      </w:pPr>
      <w:r w:rsidRPr="00CD1439">
        <w:rPr>
          <w:iCs/>
          <w:color w:val="000000"/>
          <w:lang w:eastAsia="ru-RU"/>
        </w:rPr>
        <w:t>Выпускник получит возможность научиться</w:t>
      </w:r>
      <w:r w:rsidR="00FB09F7" w:rsidRPr="00CD1439">
        <w:rPr>
          <w:iCs/>
          <w:color w:val="000000"/>
          <w:lang w:eastAsia="ru-RU"/>
        </w:rPr>
        <w:t>:</w:t>
      </w:r>
    </w:p>
    <w:p w:rsidR="00B005F3" w:rsidRPr="00CD1439" w:rsidRDefault="00B005F3" w:rsidP="00CD1439">
      <w:pPr>
        <w:pStyle w:val="a6"/>
        <w:numPr>
          <w:ilvl w:val="0"/>
          <w:numId w:val="4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осознавать то, что музыкальное произведение, представляющее настоящее искусство, – это мысль, выраженная в виде звуков, которая провозглашает духовно-нравственные ценности человечества.</w:t>
      </w:r>
    </w:p>
    <w:p w:rsidR="00B005F3" w:rsidRPr="00CD1439" w:rsidRDefault="00B005F3" w:rsidP="00CD1439">
      <w:pPr>
        <w:pStyle w:val="a6"/>
        <w:numPr>
          <w:ilvl w:val="0"/>
          <w:numId w:val="4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сравнивать, сопоставлять, классифицировать, по одному или нескольким предложенным критериям</w:t>
      </w:r>
    </w:p>
    <w:p w:rsidR="00B005F3" w:rsidRPr="00CD1439" w:rsidRDefault="00B005F3" w:rsidP="00CD1439">
      <w:pPr>
        <w:pStyle w:val="a6"/>
        <w:numPr>
          <w:ilvl w:val="0"/>
          <w:numId w:val="4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умению работать с разными источниками информации, развивать критическое мышление,</w:t>
      </w:r>
    </w:p>
    <w:p w:rsidR="00B005F3" w:rsidRPr="00CD1439" w:rsidRDefault="00B005F3" w:rsidP="00CD1439">
      <w:pPr>
        <w:pStyle w:val="a6"/>
        <w:numPr>
          <w:ilvl w:val="0"/>
          <w:numId w:val="4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способность аргументировать свою точку зрения по поводу музыкального искусства;</w:t>
      </w:r>
    </w:p>
    <w:p w:rsidR="00B005F3" w:rsidRPr="00CD1439" w:rsidRDefault="00B005F3" w:rsidP="00CD1439">
      <w:pPr>
        <w:pStyle w:val="a6"/>
        <w:numPr>
          <w:ilvl w:val="0"/>
          <w:numId w:val="4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формированию ключевых компетенций: исследовательские умения, коммуникативные умения, информационные умения</w:t>
      </w:r>
    </w:p>
    <w:p w:rsidR="00B005F3" w:rsidRPr="00CD1439" w:rsidRDefault="00B005F3" w:rsidP="00CD1439">
      <w:pPr>
        <w:shd w:val="clear" w:color="auto" w:fill="FFFFFF"/>
        <w:ind w:right="284" w:firstLine="709"/>
        <w:contextualSpacing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 </w:t>
      </w:r>
      <w:r w:rsidRPr="00CD1439">
        <w:rPr>
          <w:b/>
          <w:bCs/>
          <w:iCs/>
          <w:color w:val="000000"/>
          <w:lang w:eastAsia="ru-RU"/>
        </w:rPr>
        <w:t>Познавательные:</w:t>
      </w:r>
    </w:p>
    <w:p w:rsidR="00B005F3" w:rsidRPr="00CD1439" w:rsidRDefault="00B005F3" w:rsidP="00CD1439">
      <w:pPr>
        <w:shd w:val="clear" w:color="auto" w:fill="FFFFFF"/>
        <w:ind w:right="284" w:firstLine="709"/>
        <w:contextualSpacing/>
        <w:jc w:val="both"/>
        <w:rPr>
          <w:iCs/>
          <w:color w:val="000000"/>
          <w:lang w:eastAsia="ru-RU"/>
        </w:rPr>
      </w:pPr>
      <w:r w:rsidRPr="00CD1439">
        <w:rPr>
          <w:iCs/>
          <w:color w:val="000000"/>
          <w:lang w:eastAsia="ru-RU"/>
        </w:rPr>
        <w:t>Выпускник научится:</w:t>
      </w:r>
    </w:p>
    <w:p w:rsidR="00B005F3" w:rsidRPr="00CD1439" w:rsidRDefault="00B005F3" w:rsidP="00CD1439">
      <w:pPr>
        <w:pStyle w:val="a6"/>
        <w:numPr>
          <w:ilvl w:val="0"/>
          <w:numId w:val="5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усвоению особенностей музыкального жанра, стилей, языка как средств создания музыкального образа; структурирование и обобщение знаний о различных явлениях музыкального искусства;</w:t>
      </w:r>
    </w:p>
    <w:p w:rsidR="00B005F3" w:rsidRPr="00CD1439" w:rsidRDefault="00B005F3" w:rsidP="00CD1439">
      <w:pPr>
        <w:pStyle w:val="a6"/>
        <w:numPr>
          <w:ilvl w:val="0"/>
          <w:numId w:val="5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умение осознанно строить речевое высказывание-размышление о музыке в форме монолога и диалога;</w:t>
      </w:r>
    </w:p>
    <w:p w:rsidR="00B005F3" w:rsidRPr="00CD1439" w:rsidRDefault="00B005F3" w:rsidP="00CD1439">
      <w:pPr>
        <w:pStyle w:val="a6"/>
        <w:numPr>
          <w:ilvl w:val="0"/>
          <w:numId w:val="5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владение навыками осознанного и выразительного музыкально-речевого высказывания; поиск и использование в практиче</w:t>
      </w:r>
      <w:r w:rsidR="00FB09F7" w:rsidRPr="00CD1439">
        <w:rPr>
          <w:color w:val="000000"/>
          <w:lang w:eastAsia="ru-RU"/>
        </w:rPr>
        <w:t xml:space="preserve">ской деятельности нужной </w:t>
      </w:r>
      <w:proofErr w:type="spellStart"/>
      <w:r w:rsidR="00FB09F7" w:rsidRPr="00CD1439">
        <w:rPr>
          <w:color w:val="000000"/>
          <w:lang w:eastAsia="ru-RU"/>
        </w:rPr>
        <w:t>ритмо</w:t>
      </w:r>
      <w:r w:rsidRPr="00CD1439">
        <w:rPr>
          <w:color w:val="000000"/>
          <w:lang w:eastAsia="ru-RU"/>
        </w:rPr>
        <w:t>интонации</w:t>
      </w:r>
      <w:proofErr w:type="spellEnd"/>
      <w:r w:rsidRPr="00CD1439">
        <w:rPr>
          <w:color w:val="000000"/>
          <w:lang w:eastAsia="ru-RU"/>
        </w:rPr>
        <w:t>.</w:t>
      </w:r>
    </w:p>
    <w:p w:rsidR="00FB09F7" w:rsidRPr="00CD1439" w:rsidRDefault="00B005F3" w:rsidP="00CD1439">
      <w:pPr>
        <w:shd w:val="clear" w:color="auto" w:fill="FFFFFF"/>
        <w:ind w:right="284" w:firstLine="709"/>
        <w:contextualSpacing/>
        <w:jc w:val="both"/>
        <w:rPr>
          <w:color w:val="000000"/>
          <w:lang w:eastAsia="ru-RU"/>
        </w:rPr>
      </w:pPr>
      <w:proofErr w:type="gramStart"/>
      <w:r w:rsidRPr="00CD1439">
        <w:rPr>
          <w:color w:val="000000"/>
          <w:lang w:eastAsia="ru-RU"/>
        </w:rPr>
        <w:lastRenderedPageBreak/>
        <w:t>Логические</w:t>
      </w:r>
      <w:proofErr w:type="gramEnd"/>
      <w:r w:rsidRPr="00CD1439">
        <w:rPr>
          <w:color w:val="000000"/>
          <w:lang w:eastAsia="ru-RU"/>
        </w:rPr>
        <w:t xml:space="preserve"> - умение проводить сравнение; </w:t>
      </w:r>
    </w:p>
    <w:p w:rsidR="00B005F3" w:rsidRPr="00CD1439" w:rsidRDefault="00B005F3" w:rsidP="00CD1439">
      <w:pPr>
        <w:shd w:val="clear" w:color="auto" w:fill="FFFFFF"/>
        <w:ind w:right="284" w:firstLine="709"/>
        <w:contextualSpacing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выявление логики возникновения</w:t>
      </w:r>
      <w:r w:rsidR="00FB09F7" w:rsidRPr="00CD1439">
        <w:rPr>
          <w:color w:val="000000"/>
          <w:lang w:eastAsia="ru-RU"/>
        </w:rPr>
        <w:t xml:space="preserve"> и развития музыкального образа</w:t>
      </w:r>
      <w:r w:rsidRPr="00CD1439">
        <w:rPr>
          <w:color w:val="000000"/>
          <w:lang w:eastAsia="ru-RU"/>
        </w:rPr>
        <w:t>.</w:t>
      </w:r>
      <w:r w:rsidR="00FB09F7" w:rsidRPr="00CD1439">
        <w:rPr>
          <w:color w:val="000000"/>
          <w:lang w:eastAsia="ru-RU"/>
        </w:rPr>
        <w:t xml:space="preserve"> </w:t>
      </w:r>
      <w:r w:rsidRPr="00CD1439">
        <w:rPr>
          <w:iCs/>
          <w:color w:val="000000"/>
          <w:lang w:eastAsia="ru-RU"/>
        </w:rPr>
        <w:t>Учащиеся получат возможность научиться:</w:t>
      </w:r>
      <w:r w:rsidRPr="00CD1439">
        <w:rPr>
          <w:color w:val="000000"/>
          <w:lang w:eastAsia="ru-RU"/>
        </w:rPr>
        <w:t>       оценке восприятия и исполнения музыкального произведения.</w:t>
      </w:r>
    </w:p>
    <w:p w:rsidR="00B005F3" w:rsidRPr="00CD1439" w:rsidRDefault="00B005F3" w:rsidP="00CD1439">
      <w:pPr>
        <w:pStyle w:val="a6"/>
        <w:numPr>
          <w:ilvl w:val="0"/>
          <w:numId w:val="6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приобщаться к шедеврам мировой музыкальной культуры – народному, профессиональному, духовному музыкальному творчеству формировать целостную художественную картину мира</w:t>
      </w:r>
    </w:p>
    <w:p w:rsidR="00B005F3" w:rsidRPr="00CD1439" w:rsidRDefault="00B005F3" w:rsidP="00CD1439">
      <w:pPr>
        <w:pStyle w:val="a6"/>
        <w:numPr>
          <w:ilvl w:val="0"/>
          <w:numId w:val="6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воспитывать патриотические убеждения, толерантности жизни в поликультурном обществе.</w:t>
      </w:r>
    </w:p>
    <w:p w:rsidR="00B005F3" w:rsidRPr="00CD1439" w:rsidRDefault="00B005F3" w:rsidP="00CD1439">
      <w:pPr>
        <w:pStyle w:val="a6"/>
        <w:numPr>
          <w:ilvl w:val="0"/>
          <w:numId w:val="6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развивать творческое, символическое, логическое мышление, воображения, памяти и внимания, что в целом активизирует познавательное и социальное развитие учащегося.</w:t>
      </w:r>
    </w:p>
    <w:p w:rsidR="00B005F3" w:rsidRPr="00CD1439" w:rsidRDefault="00B005F3" w:rsidP="00CD1439">
      <w:pPr>
        <w:shd w:val="clear" w:color="auto" w:fill="FFFFFF"/>
        <w:ind w:right="284" w:firstLine="709"/>
        <w:contextualSpacing/>
        <w:jc w:val="both"/>
        <w:rPr>
          <w:color w:val="000000"/>
          <w:lang w:eastAsia="ru-RU"/>
        </w:rPr>
      </w:pPr>
      <w:r w:rsidRPr="00CD1439">
        <w:rPr>
          <w:b/>
          <w:bCs/>
          <w:iCs/>
          <w:color w:val="000000"/>
          <w:lang w:eastAsia="ru-RU"/>
        </w:rPr>
        <w:t>Коммуникативные</w:t>
      </w:r>
      <w:r w:rsidRPr="00CD1439">
        <w:rPr>
          <w:color w:val="000000"/>
          <w:lang w:eastAsia="ru-RU"/>
        </w:rPr>
        <w:t>:</w:t>
      </w:r>
      <w:r w:rsidRPr="00CD1439">
        <w:rPr>
          <w:iCs/>
          <w:color w:val="000000"/>
          <w:lang w:eastAsia="ru-RU"/>
        </w:rPr>
        <w:t> </w:t>
      </w:r>
    </w:p>
    <w:p w:rsidR="00B005F3" w:rsidRPr="00CD1439" w:rsidRDefault="00B005F3" w:rsidP="00CD1439">
      <w:pPr>
        <w:shd w:val="clear" w:color="auto" w:fill="FFFFFF"/>
        <w:ind w:right="284" w:firstLine="709"/>
        <w:contextualSpacing/>
        <w:jc w:val="both"/>
        <w:rPr>
          <w:color w:val="000000"/>
          <w:lang w:eastAsia="ru-RU"/>
        </w:rPr>
      </w:pPr>
      <w:r w:rsidRPr="00CD1439">
        <w:rPr>
          <w:iCs/>
          <w:color w:val="000000"/>
          <w:lang w:eastAsia="ru-RU"/>
        </w:rPr>
        <w:t>Выпускник научится:</w:t>
      </w:r>
      <w:r w:rsidRPr="00CD1439">
        <w:rPr>
          <w:color w:val="000000"/>
          <w:lang w:eastAsia="ru-RU"/>
        </w:rPr>
        <w:t xml:space="preserve"> сотрудничать с товарищами при выполнении заданий в паре: устанавливать очерёдность действий; осуществлять взаимопроверку; обсуждать совместное решение; объединять полученные </w:t>
      </w:r>
      <w:proofErr w:type="spellStart"/>
      <w:r w:rsidRPr="00CD1439">
        <w:rPr>
          <w:color w:val="000000"/>
          <w:lang w:eastAsia="ru-RU"/>
        </w:rPr>
        <w:t>результаты</w:t>
      </w:r>
      <w:proofErr w:type="gramStart"/>
      <w:r w:rsidRPr="00CD1439">
        <w:rPr>
          <w:color w:val="000000"/>
          <w:lang w:eastAsia="ru-RU"/>
        </w:rPr>
        <w:t>;г</w:t>
      </w:r>
      <w:proofErr w:type="gramEnd"/>
      <w:r w:rsidRPr="00CD1439">
        <w:rPr>
          <w:color w:val="000000"/>
          <w:lang w:eastAsia="ru-RU"/>
        </w:rPr>
        <w:t>рамотно</w:t>
      </w:r>
      <w:proofErr w:type="spellEnd"/>
      <w:r w:rsidRPr="00CD1439">
        <w:rPr>
          <w:color w:val="000000"/>
          <w:lang w:eastAsia="ru-RU"/>
        </w:rPr>
        <w:t xml:space="preserve"> выразить и убедительно обосновать свою точку </w:t>
      </w:r>
      <w:proofErr w:type="spellStart"/>
      <w:r w:rsidRPr="00CD1439">
        <w:rPr>
          <w:color w:val="000000"/>
          <w:lang w:eastAsia="ru-RU"/>
        </w:rPr>
        <w:t>зрения;уважать</w:t>
      </w:r>
      <w:proofErr w:type="spellEnd"/>
      <w:r w:rsidRPr="00CD1439">
        <w:rPr>
          <w:color w:val="000000"/>
          <w:lang w:eastAsia="ru-RU"/>
        </w:rPr>
        <w:t xml:space="preserve"> мнение других; учитывать позицию одноклассников, вступать в диалог со сверстниками, учителями, родителями, создателями музыкальных сочинений;</w:t>
      </w:r>
      <w:r w:rsidRPr="00CD1439">
        <w:rPr>
          <w:i/>
          <w:iCs/>
          <w:color w:val="000000"/>
          <w:lang w:eastAsia="ru-RU"/>
        </w:rPr>
        <w:t> </w:t>
      </w:r>
      <w:r w:rsidRPr="00CD1439">
        <w:rPr>
          <w:color w:val="000000"/>
          <w:lang w:eastAsia="ru-RU"/>
        </w:rPr>
        <w:t>проверки и оценки результатов своей работы, соотнесения их с поставленной задачей, с      личным жизненным опытом;  задавать вопросы с целью получения нужной информации.</w:t>
      </w:r>
    </w:p>
    <w:p w:rsidR="00B005F3" w:rsidRPr="00CD1439" w:rsidRDefault="00B005F3" w:rsidP="00CD1439">
      <w:pPr>
        <w:shd w:val="clear" w:color="auto" w:fill="FFFFFF"/>
        <w:ind w:right="284" w:firstLine="709"/>
        <w:contextualSpacing/>
        <w:jc w:val="both"/>
        <w:rPr>
          <w:color w:val="000000"/>
          <w:lang w:eastAsia="ru-RU"/>
        </w:rPr>
      </w:pPr>
      <w:r w:rsidRPr="00CD1439">
        <w:rPr>
          <w:i/>
          <w:iCs/>
          <w:color w:val="000000"/>
          <w:lang w:eastAsia="ru-RU"/>
        </w:rPr>
        <w:t xml:space="preserve">  </w:t>
      </w:r>
      <w:r w:rsidRPr="00CD1439">
        <w:rPr>
          <w:iCs/>
          <w:color w:val="000000"/>
          <w:lang w:eastAsia="ru-RU"/>
        </w:rPr>
        <w:t>Выпускник  получит возможность научиться:</w:t>
      </w:r>
    </w:p>
    <w:p w:rsidR="00B005F3" w:rsidRPr="00CD1439" w:rsidRDefault="00B005F3" w:rsidP="00CD1439">
      <w:pPr>
        <w:pStyle w:val="a6"/>
        <w:numPr>
          <w:ilvl w:val="0"/>
          <w:numId w:val="8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учитывать мнение партнёра, аргументировано критиковать допущенные ошибки, обосновывать своё решение;</w:t>
      </w:r>
    </w:p>
    <w:p w:rsidR="00B005F3" w:rsidRPr="00CD1439" w:rsidRDefault="00B005F3" w:rsidP="00CD1439">
      <w:pPr>
        <w:pStyle w:val="a6"/>
        <w:numPr>
          <w:ilvl w:val="0"/>
          <w:numId w:val="8"/>
        </w:numPr>
        <w:shd w:val="clear" w:color="auto" w:fill="FFFFFF"/>
        <w:ind w:left="0" w:right="284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выполнять свою часть обязанностей в ходе групповой работы, учитывая общий план действий и конечную цель.</w:t>
      </w:r>
    </w:p>
    <w:p w:rsidR="00B005F3" w:rsidRPr="00CD1439" w:rsidRDefault="00B005F3" w:rsidP="00CD1439">
      <w:pPr>
        <w:shd w:val="clear" w:color="auto" w:fill="FFFFFF"/>
        <w:ind w:right="284" w:firstLine="709"/>
        <w:contextualSpacing/>
        <w:jc w:val="both"/>
        <w:rPr>
          <w:color w:val="000000"/>
          <w:lang w:eastAsia="ru-RU"/>
        </w:rPr>
      </w:pPr>
      <w:r w:rsidRPr="00CD1439">
        <w:rPr>
          <w:b/>
          <w:bCs/>
          <w:iCs/>
          <w:color w:val="000000"/>
          <w:lang w:eastAsia="ru-RU"/>
        </w:rPr>
        <w:t>предметные: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iCs/>
          <w:color w:val="000000"/>
          <w:lang w:eastAsia="ru-RU"/>
        </w:rPr>
        <w:t>учащиеся  научатся:</w:t>
      </w:r>
      <w:r w:rsidRPr="00CD1439">
        <w:rPr>
          <w:b/>
          <w:bCs/>
          <w:i/>
          <w:iCs/>
          <w:color w:val="000000"/>
          <w:lang w:eastAsia="ru-RU"/>
        </w:rPr>
        <w:t> </w:t>
      </w:r>
      <w:r w:rsidRPr="00CD1439">
        <w:rPr>
          <w:color w:val="000000"/>
          <w:lang w:eastAsia="ru-RU"/>
        </w:rPr>
        <w:t>слушать и анализировать музыкальные сочинений с последующим их обсуждением;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наблюдать за многообразными явлениями жизни и искусства,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right="72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выражать своё отношение к искусству,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right="72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оценивая художественно-образное содержание произведения в единстве с его формо</w:t>
      </w:r>
      <w:proofErr w:type="gramStart"/>
      <w:r w:rsidRPr="00CD1439">
        <w:rPr>
          <w:color w:val="000000"/>
          <w:lang w:eastAsia="ru-RU"/>
        </w:rPr>
        <w:t>й-</w:t>
      </w:r>
      <w:proofErr w:type="gramEnd"/>
      <w:r w:rsidRPr="00CD1439">
        <w:rPr>
          <w:color w:val="000000"/>
          <w:lang w:eastAsia="ru-RU"/>
        </w:rPr>
        <w:t xml:space="preserve"> понимать специфику музыки и выявлять родство художественных образов разных искусств (общность тем, </w:t>
      </w:r>
      <w:proofErr w:type="spellStart"/>
      <w:r w:rsidRPr="00CD1439">
        <w:rPr>
          <w:color w:val="000000"/>
          <w:lang w:eastAsia="ru-RU"/>
        </w:rPr>
        <w:t>взаимодополнение</w:t>
      </w:r>
      <w:proofErr w:type="spellEnd"/>
      <w:r w:rsidRPr="00CD1439">
        <w:rPr>
          <w:color w:val="000000"/>
          <w:lang w:eastAsia="ru-RU"/>
        </w:rPr>
        <w:t xml:space="preserve"> выразительных средств — звучаний, линий, красок),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right="72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различать особенности видов искусства;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right="7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 xml:space="preserve">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CD1439">
        <w:rPr>
          <w:color w:val="000000"/>
          <w:lang w:eastAsia="ru-RU"/>
        </w:rPr>
        <w:t>музицирования</w:t>
      </w:r>
      <w:proofErr w:type="spellEnd"/>
      <w:r w:rsidRPr="00CD1439">
        <w:rPr>
          <w:color w:val="000000"/>
          <w:lang w:eastAsia="ru-RU"/>
        </w:rPr>
        <w:t>, проявлять инициативу в художественно-творческой деятельности.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самостоятельной работы с источниками информации, анализа, обобщения и систематизации полученной информации, интегрирования ее в личный опыт;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iCs/>
          <w:color w:val="000000"/>
          <w:lang w:eastAsia="ru-RU"/>
        </w:rPr>
        <w:t>Учащиеся получат возможность научиться: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владеть  разнообразными способами деятельности, приобретать и совершенствовать опыт: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стремиться к самостоятельному общению с высок</w:t>
      </w:r>
      <w:proofErr w:type="gramStart"/>
      <w:r w:rsidRPr="00CD1439">
        <w:rPr>
          <w:color w:val="000000"/>
          <w:lang w:eastAsia="ru-RU"/>
        </w:rPr>
        <w:t>о-</w:t>
      </w:r>
      <w:proofErr w:type="gramEnd"/>
      <w:r w:rsidRPr="00CD1439">
        <w:rPr>
          <w:color w:val="000000"/>
          <w:lang w:eastAsia="ru-RU"/>
        </w:rPr>
        <w:t xml:space="preserve"> художественными музыкальными произведениями и музыкальному самообразованию;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проявлять устойчивый интерес к искусству, художественным традициям своего народа и достижениям мировой музыкальной культуры, расширять свой эстетический кругозор;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понимать условность языка различных видов музыкального искусства;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lastRenderedPageBreak/>
        <w:t>определять зависимость художественной формы от цели творческого замысла;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реализовывать свой творческий потенциал, осуществлять самоопределение и самореализацию личности на музыкальном художественно-образном материале;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применять выразительные средства в творческой и исполнительской деятельности на музыкальном материале.</w:t>
      </w:r>
    </w:p>
    <w:p w:rsidR="00B005F3" w:rsidRPr="00CD1439" w:rsidRDefault="00B005F3" w:rsidP="00CD1439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  <w:lang w:eastAsia="ru-RU"/>
        </w:rPr>
      </w:pPr>
      <w:r w:rsidRPr="00CD1439">
        <w:rPr>
          <w:color w:val="000000"/>
          <w:lang w:eastAsia="ru-RU"/>
        </w:rPr>
        <w:t>продуктивно сотрудничать в процессе выполнения учебных заданий, разработки и защиты исследовательских проектов.</w:t>
      </w:r>
    </w:p>
    <w:p w:rsidR="00497B76" w:rsidRPr="00CD1439" w:rsidRDefault="00497B76" w:rsidP="00CD1439">
      <w:pPr>
        <w:ind w:firstLine="709"/>
        <w:contextualSpacing/>
        <w:jc w:val="both"/>
      </w:pPr>
      <w:r w:rsidRPr="00CD1439">
        <w:rPr>
          <w:u w:val="single"/>
        </w:rPr>
        <w:t>Воспитательный компонент</w:t>
      </w:r>
      <w:r w:rsidRPr="00CD1439"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CD1439">
        <w:t>спецконтенгента</w:t>
      </w:r>
      <w:proofErr w:type="spellEnd"/>
      <w:r w:rsidRPr="00CD1439"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CD1439">
        <w:t>валеологическое</w:t>
      </w:r>
      <w:proofErr w:type="spellEnd"/>
      <w:r w:rsidRPr="00CD1439">
        <w:t xml:space="preserve">, </w:t>
      </w:r>
      <w:proofErr w:type="spellStart"/>
      <w:r w:rsidRPr="00CD1439">
        <w:t>профориентационное</w:t>
      </w:r>
      <w:proofErr w:type="spellEnd"/>
      <w:r w:rsidRPr="00CD1439"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CD1439" w:rsidRDefault="00CD1439" w:rsidP="00CD1439">
      <w:pPr>
        <w:shd w:val="clear" w:color="auto" w:fill="FFFFFF"/>
        <w:ind w:firstLine="709"/>
        <w:contextualSpacing/>
        <w:jc w:val="center"/>
        <w:rPr>
          <w:b/>
          <w:bCs/>
          <w:color w:val="000000"/>
          <w:lang w:eastAsia="ru-RU"/>
        </w:rPr>
      </w:pPr>
    </w:p>
    <w:p w:rsidR="00B005F3" w:rsidRPr="00CD1439" w:rsidRDefault="00B005F3" w:rsidP="00CD1439">
      <w:pPr>
        <w:shd w:val="clear" w:color="auto" w:fill="FFFFFF"/>
        <w:ind w:firstLine="709"/>
        <w:contextualSpacing/>
        <w:jc w:val="center"/>
        <w:rPr>
          <w:b/>
          <w:bCs/>
          <w:color w:val="000000"/>
          <w:lang w:eastAsia="ru-RU"/>
        </w:rPr>
      </w:pPr>
      <w:r w:rsidRPr="00CD1439">
        <w:rPr>
          <w:b/>
          <w:bCs/>
          <w:color w:val="000000"/>
          <w:lang w:eastAsia="ru-RU"/>
        </w:rPr>
        <w:t>Содержание предмета.</w:t>
      </w:r>
    </w:p>
    <w:p w:rsidR="00E92F66" w:rsidRPr="00CD1439" w:rsidRDefault="00E92F66" w:rsidP="00CD1439">
      <w:pPr>
        <w:shd w:val="clear" w:color="auto" w:fill="FFFFFF"/>
        <w:ind w:firstLine="709"/>
        <w:contextualSpacing/>
        <w:rPr>
          <w:color w:val="000000"/>
          <w:lang w:eastAsia="ru-RU"/>
        </w:rPr>
      </w:pPr>
      <w:r w:rsidRPr="00CD1439">
        <w:rPr>
          <w:b/>
        </w:rPr>
        <w:t>Тема 1. Музыка как вид искусства</w:t>
      </w:r>
      <w:r w:rsidR="0013146A" w:rsidRPr="00CD1439">
        <w:rPr>
          <w:b/>
        </w:rPr>
        <w:t xml:space="preserve"> (7 ч.).</w:t>
      </w:r>
    </w:p>
    <w:p w:rsidR="00FB09F7" w:rsidRPr="00CD1439" w:rsidRDefault="00FB09F7" w:rsidP="00CD1439">
      <w:pPr>
        <w:ind w:firstLine="709"/>
        <w:contextualSpacing/>
        <w:jc w:val="both"/>
      </w:pPr>
      <w:r w:rsidRPr="00CD1439">
        <w:t>Знакомство с творчеством всемирно известных отечественных композиторов (С.С. Прокофьев, Д.Д. Шостакович, Г.В. Свиридов, Р. Щедрин</w:t>
      </w:r>
      <w:r w:rsidRPr="00CD1439">
        <w:rPr>
          <w:i/>
          <w:iCs/>
        </w:rPr>
        <w:t>)</w:t>
      </w:r>
      <w:r w:rsidRPr="00CD1439">
        <w:t xml:space="preserve"> и зарубежных композиторов ХХ столетия (Ф. Шуберт, Д. Гершвин, Ж. Бизе</w:t>
      </w:r>
      <w:r w:rsidRPr="00CD1439">
        <w:rPr>
          <w:i/>
          <w:iCs/>
        </w:rPr>
        <w:t>).</w:t>
      </w:r>
      <w:r w:rsidRPr="00CD1439">
        <w:t xml:space="preserve"> Многообразие стилей в отечественной и зарубежной музыке ХХ века. Отечественные и зарубежные композиторы. Обобщенное представление о современной музыке, ее разнообразии и характерных признаках.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</w:r>
    </w:p>
    <w:p w:rsidR="00E92F66" w:rsidRPr="00CD1439" w:rsidRDefault="00E92F66" w:rsidP="00CD1439">
      <w:pPr>
        <w:ind w:firstLine="709"/>
        <w:contextualSpacing/>
        <w:jc w:val="both"/>
      </w:pPr>
      <w:r w:rsidRPr="00CD1439">
        <w:rPr>
          <w:b/>
        </w:rPr>
        <w:t>Тема 2. Художественный образ в музыке</w:t>
      </w:r>
      <w:r w:rsidR="0013146A" w:rsidRPr="00CD1439">
        <w:rPr>
          <w:b/>
        </w:rPr>
        <w:t xml:space="preserve"> (3 ч.)</w:t>
      </w:r>
      <w:r w:rsidRPr="00CD1439">
        <w:rPr>
          <w:b/>
        </w:rPr>
        <w:t>.</w:t>
      </w:r>
    </w:p>
    <w:p w:rsidR="00FB09F7" w:rsidRPr="00CD1439" w:rsidRDefault="00FB09F7" w:rsidP="00CD1439">
      <w:pPr>
        <w:ind w:firstLine="709"/>
        <w:contextualSpacing/>
        <w:jc w:val="both"/>
      </w:pPr>
      <w:r w:rsidRPr="00CD1439">
        <w:t>Панорама современной музыкальной жизни в России и за рубежом: концерты, конкурсы и фестивали (современной и классической музыки).</w:t>
      </w:r>
      <w:r w:rsidRPr="00CD1439">
        <w:rPr>
          <w:b/>
          <w:bCs/>
        </w:rPr>
        <w:t xml:space="preserve"> </w:t>
      </w:r>
      <w:r w:rsidRPr="00CD1439">
        <w:t>Наследие</w:t>
      </w:r>
      <w:r w:rsidRPr="00CD1439">
        <w:rPr>
          <w:b/>
          <w:bCs/>
        </w:rPr>
        <w:t xml:space="preserve"> </w:t>
      </w:r>
      <w:r w:rsidRPr="00CD1439">
        <w:t>выдающихся отечественных (Е. Образцова, Д.А. Хворостовский, А.Ю. Нетребко, Д.Л. </w:t>
      </w:r>
      <w:proofErr w:type="spellStart"/>
      <w:r w:rsidRPr="00CD1439">
        <w:t>Мацуев</w:t>
      </w:r>
      <w:proofErr w:type="spellEnd"/>
      <w:r w:rsidRPr="00CD1439">
        <w:t xml:space="preserve"> и др.) и зарубежных исполнителей (Э. </w:t>
      </w:r>
      <w:proofErr w:type="spellStart"/>
      <w:r w:rsidRPr="00CD1439">
        <w:t>Карузо</w:t>
      </w:r>
      <w:proofErr w:type="spellEnd"/>
      <w:r w:rsidRPr="00CD1439">
        <w:t xml:space="preserve">, М. </w:t>
      </w:r>
      <w:proofErr w:type="spellStart"/>
      <w:r w:rsidRPr="00CD1439">
        <w:t>Каллас</w:t>
      </w:r>
      <w:proofErr w:type="spellEnd"/>
      <w:r w:rsidRPr="00CD1439">
        <w:t>, Паваротти, М. </w:t>
      </w:r>
      <w:proofErr w:type="spellStart"/>
      <w:r w:rsidRPr="00CD1439">
        <w:t>Кабалье</w:t>
      </w:r>
      <w:proofErr w:type="spellEnd"/>
      <w:r w:rsidRPr="00CD1439">
        <w:t xml:space="preserve"> и др.) классической музыки. Современные выдающиеся, композиторы, вокальные исполнители и инструментальные коллективы. Всемирные центры музыкальной культуры и музыкального образования. Классическая музыка в современных обработках.</w:t>
      </w:r>
    </w:p>
    <w:p w:rsidR="00E92F66" w:rsidRPr="00CD1439" w:rsidRDefault="00E92F66" w:rsidP="00CD1439">
      <w:pPr>
        <w:ind w:firstLine="709"/>
        <w:contextualSpacing/>
        <w:jc w:val="both"/>
      </w:pPr>
      <w:r w:rsidRPr="00CD1439">
        <w:rPr>
          <w:b/>
        </w:rPr>
        <w:t>Тема 3. Язык и форма музыкального про</w:t>
      </w:r>
      <w:r w:rsidR="0013146A" w:rsidRPr="00CD1439">
        <w:rPr>
          <w:b/>
        </w:rPr>
        <w:t>изведения (5 ч.).</w:t>
      </w:r>
    </w:p>
    <w:p w:rsidR="00FB09F7" w:rsidRPr="00CD1439" w:rsidRDefault="00FB09F7" w:rsidP="00CD1439">
      <w:pPr>
        <w:ind w:firstLine="709"/>
        <w:contextualSpacing/>
        <w:jc w:val="both"/>
      </w:pPr>
      <w:r w:rsidRPr="00CD1439"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:rsidR="00E92F66" w:rsidRPr="00CD1439" w:rsidRDefault="00E92F66" w:rsidP="00CD1439">
      <w:pPr>
        <w:ind w:firstLine="709"/>
        <w:contextualSpacing/>
        <w:jc w:val="both"/>
      </w:pPr>
      <w:r w:rsidRPr="00CD1439">
        <w:t>Итоговая контрольная работа № 1 за курс «Музыка, 8 класс»</w:t>
      </w:r>
    </w:p>
    <w:p w:rsidR="00B005F3" w:rsidRPr="00CD1439" w:rsidRDefault="00F1157D" w:rsidP="00CD1439">
      <w:pPr>
        <w:ind w:firstLine="709"/>
        <w:contextualSpacing/>
        <w:jc w:val="both"/>
        <w:rPr>
          <w:b/>
        </w:rPr>
      </w:pPr>
      <w:r w:rsidRPr="00CD1439">
        <w:rPr>
          <w:b/>
        </w:rPr>
        <w:t xml:space="preserve">Заключительные уроки (2 ч.). </w:t>
      </w:r>
    </w:p>
    <w:p w:rsidR="00D10C7A" w:rsidRPr="00CD1439" w:rsidRDefault="00F1157D" w:rsidP="00CD1439">
      <w:pPr>
        <w:ind w:firstLine="709"/>
        <w:contextualSpacing/>
        <w:jc w:val="both"/>
        <w:rPr>
          <w:color w:val="000000"/>
        </w:rPr>
      </w:pPr>
      <w:r w:rsidRPr="00CD1439">
        <w:rPr>
          <w:color w:val="000000"/>
        </w:rPr>
        <w:t>Ито</w:t>
      </w:r>
      <w:r w:rsidR="00E92F66" w:rsidRPr="00CD1439">
        <w:rPr>
          <w:color w:val="000000"/>
        </w:rPr>
        <w:t>говое повторение.</w:t>
      </w:r>
    </w:p>
    <w:p w:rsidR="00E92F66" w:rsidRDefault="00E92F66" w:rsidP="00FB09F7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E92F66" w:rsidRDefault="00E92F66" w:rsidP="00FB09F7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E92F66" w:rsidRDefault="00E92F66" w:rsidP="00FB09F7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E92F66" w:rsidRDefault="00E92F66" w:rsidP="00FB09F7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E92F66" w:rsidRDefault="00E92F66" w:rsidP="00FB09F7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E92F66" w:rsidRDefault="00E92F66" w:rsidP="00FB09F7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F28E3" w:rsidRPr="00FE0275" w:rsidRDefault="001F28E3" w:rsidP="001F28E3">
      <w:pPr>
        <w:pStyle w:val="a4"/>
        <w:rPr>
          <w:rFonts w:ascii="Times New Roman" w:hAnsi="Times New Roman"/>
          <w:sz w:val="24"/>
          <w:szCs w:val="24"/>
        </w:rPr>
      </w:pPr>
    </w:p>
    <w:p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F28E3" w:rsidRDefault="001F28E3" w:rsidP="001F28E3">
      <w:pPr>
        <w:jc w:val="center"/>
        <w:rPr>
          <w:b/>
          <w:sz w:val="48"/>
          <w:szCs w:val="48"/>
        </w:rPr>
      </w:pPr>
    </w:p>
    <w:p w:rsidR="001F28E3" w:rsidRDefault="001F28E3" w:rsidP="001F28E3">
      <w:pPr>
        <w:jc w:val="center"/>
        <w:rPr>
          <w:b/>
          <w:sz w:val="48"/>
          <w:szCs w:val="48"/>
        </w:rPr>
      </w:pPr>
    </w:p>
    <w:p w:rsidR="001F28E3" w:rsidRPr="00CD1439" w:rsidRDefault="00CD1439" w:rsidP="001F28E3">
      <w:pPr>
        <w:jc w:val="center"/>
        <w:rPr>
          <w:sz w:val="48"/>
          <w:szCs w:val="48"/>
        </w:rPr>
      </w:pPr>
      <w:r>
        <w:rPr>
          <w:sz w:val="48"/>
          <w:szCs w:val="48"/>
        </w:rPr>
        <w:t>К</w:t>
      </w:r>
      <w:r w:rsidRPr="00CD1439">
        <w:rPr>
          <w:sz w:val="48"/>
          <w:szCs w:val="48"/>
        </w:rPr>
        <w:t>алендарно-тематическое</w:t>
      </w:r>
    </w:p>
    <w:p w:rsidR="001F28E3" w:rsidRPr="00CD1439" w:rsidRDefault="00CD1439" w:rsidP="001F28E3">
      <w:pPr>
        <w:jc w:val="center"/>
        <w:rPr>
          <w:sz w:val="48"/>
          <w:szCs w:val="48"/>
        </w:rPr>
      </w:pPr>
      <w:r w:rsidRPr="00CD1439">
        <w:rPr>
          <w:sz w:val="48"/>
          <w:szCs w:val="48"/>
        </w:rPr>
        <w:t>планирование</w:t>
      </w:r>
    </w:p>
    <w:p w:rsidR="001F28E3" w:rsidRPr="00CD1439" w:rsidRDefault="00CD1439" w:rsidP="001F28E3">
      <w:pPr>
        <w:jc w:val="center"/>
        <w:rPr>
          <w:sz w:val="48"/>
          <w:szCs w:val="52"/>
        </w:rPr>
      </w:pPr>
      <w:r w:rsidRPr="00CD1439">
        <w:rPr>
          <w:sz w:val="48"/>
          <w:szCs w:val="48"/>
        </w:rPr>
        <w:t>по</w:t>
      </w:r>
      <w:r>
        <w:rPr>
          <w:sz w:val="48"/>
          <w:szCs w:val="48"/>
        </w:rPr>
        <w:t xml:space="preserve"> </w:t>
      </w:r>
      <w:r w:rsidRPr="00CD1439">
        <w:rPr>
          <w:sz w:val="48"/>
          <w:szCs w:val="52"/>
        </w:rPr>
        <w:t>музыке</w:t>
      </w:r>
    </w:p>
    <w:p w:rsidR="00125D73" w:rsidRPr="00CD1439" w:rsidRDefault="00CD1439" w:rsidP="001F28E3">
      <w:pPr>
        <w:jc w:val="center"/>
        <w:rPr>
          <w:sz w:val="48"/>
          <w:szCs w:val="52"/>
        </w:rPr>
      </w:pPr>
      <w:r w:rsidRPr="00CD1439">
        <w:rPr>
          <w:sz w:val="48"/>
          <w:szCs w:val="52"/>
        </w:rPr>
        <w:t>8 класс</w:t>
      </w:r>
    </w:p>
    <w:p w:rsidR="001F28E3" w:rsidRDefault="001F28E3" w:rsidP="001F28E3">
      <w:pPr>
        <w:pStyle w:val="a4"/>
        <w:rPr>
          <w:rFonts w:ascii="Times New Roman" w:hAnsi="Times New Roman"/>
          <w:sz w:val="28"/>
          <w:szCs w:val="28"/>
        </w:rPr>
      </w:pPr>
    </w:p>
    <w:p w:rsidR="00D16391" w:rsidRDefault="00D16391" w:rsidP="001F28E3">
      <w:pPr>
        <w:pStyle w:val="a4"/>
        <w:rPr>
          <w:rFonts w:ascii="Times New Roman" w:hAnsi="Times New Roman"/>
          <w:sz w:val="28"/>
          <w:szCs w:val="28"/>
        </w:rPr>
      </w:pPr>
    </w:p>
    <w:p w:rsidR="00D16391" w:rsidRDefault="00D16391" w:rsidP="001F28E3">
      <w:pPr>
        <w:pStyle w:val="a4"/>
        <w:rPr>
          <w:rFonts w:ascii="Times New Roman" w:hAnsi="Times New Roman"/>
          <w:sz w:val="28"/>
          <w:szCs w:val="28"/>
        </w:rPr>
      </w:pPr>
    </w:p>
    <w:p w:rsidR="00D16391" w:rsidRDefault="00D16391" w:rsidP="001F28E3">
      <w:pPr>
        <w:pStyle w:val="a4"/>
        <w:rPr>
          <w:rFonts w:ascii="Times New Roman" w:hAnsi="Times New Roman"/>
          <w:sz w:val="28"/>
          <w:szCs w:val="28"/>
        </w:rPr>
      </w:pPr>
    </w:p>
    <w:p w:rsidR="001F28E3" w:rsidRPr="00A64A0D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1F28E3" w:rsidRPr="00A64A0D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1F28E3" w:rsidRPr="00A64A0D" w:rsidRDefault="001F28E3" w:rsidP="001F28E3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1F28E3" w:rsidRPr="00A64A0D" w:rsidRDefault="001F28E3" w:rsidP="001F28E3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1F28E3" w:rsidRPr="00A64A0D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C73403" w:rsidRPr="00C73403" w:rsidRDefault="00CD1439" w:rsidP="00C73403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</w:t>
      </w:r>
      <w:r w:rsidR="00C73403" w:rsidRPr="00C73403">
        <w:rPr>
          <w:rFonts w:ascii="Times New Roman" w:hAnsi="Times New Roman"/>
          <w:sz w:val="28"/>
          <w:szCs w:val="28"/>
        </w:rPr>
        <w:t>34 от 29.08.2024 г.</w:t>
      </w:r>
    </w:p>
    <w:p w:rsidR="00D16F7E" w:rsidRPr="00C73403" w:rsidRDefault="00D16F7E" w:rsidP="001F28E3">
      <w:pPr>
        <w:pStyle w:val="a4"/>
        <w:jc w:val="right"/>
        <w:rPr>
          <w:rFonts w:ascii="Times New Roman" w:hAnsi="Times New Roman"/>
          <w:sz w:val="36"/>
          <w:szCs w:val="28"/>
        </w:rPr>
      </w:pPr>
    </w:p>
    <w:p w:rsidR="00D16F7E" w:rsidRPr="00A64A0D" w:rsidRDefault="00D16F7E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1F28E3" w:rsidRPr="00A64A0D" w:rsidRDefault="001F28E3" w:rsidP="001F28E3">
      <w:pPr>
        <w:pStyle w:val="a3"/>
        <w:rPr>
          <w:b/>
          <w:sz w:val="28"/>
          <w:szCs w:val="28"/>
        </w:rPr>
      </w:pPr>
    </w:p>
    <w:p w:rsidR="001F28E3" w:rsidRPr="00A64A0D" w:rsidRDefault="001F28E3" w:rsidP="001F28E3">
      <w:pPr>
        <w:pStyle w:val="a3"/>
        <w:rPr>
          <w:b/>
          <w:sz w:val="28"/>
          <w:szCs w:val="28"/>
        </w:rPr>
      </w:pPr>
    </w:p>
    <w:p w:rsidR="007351BA" w:rsidRDefault="001F28E3" w:rsidP="002965F4">
      <w:pPr>
        <w:spacing w:before="100" w:beforeAutospacing="1" w:after="100" w:afterAutospacing="1"/>
        <w:contextualSpacing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2965F4">
        <w:rPr>
          <w:sz w:val="28"/>
          <w:szCs w:val="28"/>
          <w:lang w:eastAsia="ru-RU"/>
        </w:rPr>
        <w:t>учитель</w:t>
      </w:r>
      <w:r w:rsidR="007351BA">
        <w:rPr>
          <w:sz w:val="28"/>
          <w:szCs w:val="28"/>
          <w:lang w:eastAsia="ru-RU"/>
        </w:rPr>
        <w:t>:</w:t>
      </w:r>
      <w:r w:rsidR="002965F4">
        <w:rPr>
          <w:sz w:val="28"/>
          <w:szCs w:val="28"/>
          <w:lang w:eastAsia="ru-RU"/>
        </w:rPr>
        <w:t xml:space="preserve"> </w:t>
      </w:r>
    </w:p>
    <w:p w:rsidR="002965F4" w:rsidRPr="00C61275" w:rsidRDefault="002965F4" w:rsidP="002965F4">
      <w:pPr>
        <w:spacing w:before="100" w:beforeAutospacing="1" w:after="100" w:afterAutospacing="1"/>
        <w:contextualSpacing/>
        <w:jc w:val="right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Селин А.В.</w:t>
      </w:r>
    </w:p>
    <w:p w:rsidR="001F28E3" w:rsidRPr="00096FED" w:rsidRDefault="001F28E3" w:rsidP="001F28E3">
      <w:pPr>
        <w:pStyle w:val="a3"/>
        <w:jc w:val="right"/>
        <w:rPr>
          <w:sz w:val="40"/>
          <w:szCs w:val="40"/>
        </w:rPr>
      </w:pPr>
    </w:p>
    <w:p w:rsidR="001F28E3" w:rsidRDefault="001F28E3" w:rsidP="001F28E3">
      <w:pPr>
        <w:jc w:val="center"/>
        <w:rPr>
          <w:b/>
          <w:sz w:val="36"/>
          <w:szCs w:val="36"/>
        </w:rPr>
      </w:pPr>
    </w:p>
    <w:p w:rsidR="00D152B5" w:rsidRDefault="00D152B5" w:rsidP="001F28E3">
      <w:pPr>
        <w:jc w:val="center"/>
        <w:rPr>
          <w:b/>
          <w:sz w:val="36"/>
          <w:szCs w:val="36"/>
        </w:rPr>
      </w:pPr>
    </w:p>
    <w:p w:rsidR="00D152B5" w:rsidRDefault="00D152B5" w:rsidP="001F28E3">
      <w:pPr>
        <w:jc w:val="center"/>
        <w:rPr>
          <w:b/>
          <w:sz w:val="36"/>
          <w:szCs w:val="36"/>
        </w:rPr>
      </w:pPr>
    </w:p>
    <w:p w:rsidR="00D152B5" w:rsidRDefault="00D152B5" w:rsidP="00D152B5">
      <w:pPr>
        <w:pStyle w:val="a3"/>
        <w:contextualSpacing/>
        <w:jc w:val="center"/>
        <w:rPr>
          <w:b/>
          <w:sz w:val="36"/>
          <w:szCs w:val="36"/>
        </w:rPr>
        <w:sectPr w:rsidR="00D152B5" w:rsidSect="00D163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202</w:t>
      </w:r>
      <w:r w:rsidR="00AA6C45">
        <w:rPr>
          <w:sz w:val="28"/>
          <w:szCs w:val="28"/>
        </w:rPr>
        <w:t>4-25</w:t>
      </w:r>
      <w:r>
        <w:rPr>
          <w:sz w:val="28"/>
          <w:szCs w:val="28"/>
        </w:rPr>
        <w:t xml:space="preserve"> учебный год</w:t>
      </w:r>
    </w:p>
    <w:p w:rsidR="001F28E3" w:rsidRPr="001F28E3" w:rsidRDefault="001F28E3" w:rsidP="001F28E3">
      <w:pPr>
        <w:jc w:val="center"/>
        <w:rPr>
          <w:b/>
        </w:rPr>
      </w:pPr>
      <w:r w:rsidRPr="001F28E3">
        <w:rPr>
          <w:b/>
        </w:rPr>
        <w:lastRenderedPageBreak/>
        <w:t>8 класс</w:t>
      </w:r>
      <w:r>
        <w:rPr>
          <w:b/>
        </w:rPr>
        <w:t xml:space="preserve">. </w:t>
      </w:r>
      <w:r w:rsidR="00B005F3">
        <w:rPr>
          <w:b/>
        </w:rPr>
        <w:t>Музыка</w:t>
      </w:r>
      <w:r>
        <w:rPr>
          <w:b/>
        </w:rPr>
        <w:t>.</w:t>
      </w:r>
    </w:p>
    <w:p w:rsidR="00CD1439" w:rsidRDefault="00CD1439" w:rsidP="00D50919">
      <w:pPr>
        <w:spacing w:after="100" w:afterAutospacing="1"/>
        <w:contextualSpacing/>
        <w:mirrorIndents/>
      </w:pPr>
    </w:p>
    <w:p w:rsidR="00D50919" w:rsidRPr="00DA0D47" w:rsidRDefault="00D50919" w:rsidP="00D50919">
      <w:pPr>
        <w:spacing w:after="100" w:afterAutospacing="1"/>
        <w:contextualSpacing/>
        <w:mirrorIndents/>
      </w:pPr>
      <w:r w:rsidRPr="00DA0D47">
        <w:t>учебник «</w:t>
      </w:r>
      <w:r>
        <w:t>Музыка</w:t>
      </w:r>
      <w:r w:rsidRPr="00DA0D47">
        <w:t xml:space="preserve">», 8 класс, </w:t>
      </w:r>
      <w:r>
        <w:t>Г.П. Сергеева, Е.Д. Критская</w:t>
      </w:r>
      <w:r w:rsidRPr="00DA0D47">
        <w:t xml:space="preserve"> – М.: Просвещение, 20</w:t>
      </w:r>
      <w:r>
        <w:t>20</w:t>
      </w:r>
      <w:r w:rsidRPr="00DA0D47">
        <w:t xml:space="preserve"> г.</w:t>
      </w:r>
    </w:p>
    <w:p w:rsidR="001F28E3" w:rsidRPr="002E48F8" w:rsidRDefault="001F28E3" w:rsidP="001F28E3">
      <w:pPr>
        <w:spacing w:after="100" w:afterAutospacing="1"/>
        <w:contextualSpacing/>
        <w:mirrorIndents/>
      </w:pPr>
      <w:r w:rsidRPr="002E48F8">
        <w:t>Количест</w:t>
      </w:r>
      <w:r>
        <w:t>во аудиторных часов в неделю – 0,5</w:t>
      </w:r>
      <w:r w:rsidRPr="002E48F8">
        <w:t>;</w:t>
      </w:r>
    </w:p>
    <w:p w:rsidR="001F28E3" w:rsidRPr="00B005F3" w:rsidRDefault="001F28E3" w:rsidP="00B005F3">
      <w:pPr>
        <w:spacing w:after="100" w:afterAutospacing="1"/>
        <w:contextualSpacing/>
        <w:mirrorIndents/>
      </w:pPr>
      <w:r w:rsidRPr="002E48F8">
        <w:t xml:space="preserve">количество аудиторных часов в учебном году – </w:t>
      </w:r>
      <w:r>
        <w:t>17</w:t>
      </w:r>
      <w:r w:rsidR="00B005F3">
        <w:t xml:space="preserve"> (в первом полугодии – </w:t>
      </w:r>
      <w:r w:rsidR="007B1413">
        <w:t>8</w:t>
      </w:r>
      <w:r w:rsidRPr="002E48F8">
        <w:t xml:space="preserve">, во втором полугодии – </w:t>
      </w:r>
      <w:r w:rsidR="007B1413">
        <w:t>9</w:t>
      </w:r>
      <w:bookmarkStart w:id="0" w:name="_GoBack"/>
      <w:bookmarkEnd w:id="0"/>
      <w:r w:rsidRPr="002E48F8">
        <w:t xml:space="preserve">). </w:t>
      </w:r>
    </w:p>
    <w:tbl>
      <w:tblPr>
        <w:tblpPr w:leftFromText="180" w:rightFromText="180" w:vertAnchor="page" w:horzAnchor="margin" w:tblpX="-244" w:tblpY="2446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8221"/>
        <w:gridCol w:w="1416"/>
        <w:gridCol w:w="1700"/>
        <w:gridCol w:w="1068"/>
        <w:gridCol w:w="1068"/>
        <w:gridCol w:w="1691"/>
      </w:tblGrid>
      <w:tr w:rsidR="00F1157D" w:rsidRPr="00B005F3" w:rsidTr="00E92F66">
        <w:trPr>
          <w:trHeight w:val="558"/>
        </w:trPr>
        <w:tc>
          <w:tcPr>
            <w:tcW w:w="256" w:type="pct"/>
            <w:vMerge w:val="restart"/>
            <w:vAlign w:val="center"/>
          </w:tcPr>
          <w:p w:rsidR="001F28E3" w:rsidRPr="00B005F3" w:rsidRDefault="001F28E3" w:rsidP="00F1157D">
            <w:pPr>
              <w:contextualSpacing/>
              <w:jc w:val="center"/>
              <w:rPr>
                <w:b/>
              </w:rPr>
            </w:pPr>
            <w:r w:rsidRPr="00B005F3">
              <w:rPr>
                <w:b/>
              </w:rPr>
              <w:t>№</w:t>
            </w:r>
          </w:p>
          <w:p w:rsidR="001F28E3" w:rsidRPr="00B005F3" w:rsidRDefault="001F28E3" w:rsidP="00F1157D">
            <w:pPr>
              <w:contextualSpacing/>
              <w:jc w:val="center"/>
              <w:rPr>
                <w:b/>
              </w:rPr>
            </w:pPr>
            <w:proofErr w:type="gramStart"/>
            <w:r w:rsidRPr="00B005F3">
              <w:rPr>
                <w:b/>
              </w:rPr>
              <w:t>п</w:t>
            </w:r>
            <w:proofErr w:type="gramEnd"/>
            <w:r w:rsidRPr="00B005F3">
              <w:rPr>
                <w:b/>
              </w:rPr>
              <w:t>/п</w:t>
            </w:r>
          </w:p>
        </w:tc>
        <w:tc>
          <w:tcPr>
            <w:tcW w:w="2572" w:type="pct"/>
            <w:vMerge w:val="restart"/>
            <w:vAlign w:val="center"/>
          </w:tcPr>
          <w:p w:rsidR="001F28E3" w:rsidRPr="00B005F3" w:rsidRDefault="001F28E3" w:rsidP="00F1157D">
            <w:pPr>
              <w:contextualSpacing/>
              <w:jc w:val="center"/>
              <w:rPr>
                <w:b/>
              </w:rPr>
            </w:pPr>
            <w:r w:rsidRPr="00B005F3">
              <w:rPr>
                <w:b/>
              </w:rPr>
              <w:t>Тема урока</w:t>
            </w:r>
          </w:p>
        </w:tc>
        <w:tc>
          <w:tcPr>
            <w:tcW w:w="443" w:type="pct"/>
            <w:vAlign w:val="center"/>
          </w:tcPr>
          <w:p w:rsidR="001F28E3" w:rsidRPr="00B005F3" w:rsidRDefault="001F28E3" w:rsidP="00F1157D">
            <w:pPr>
              <w:contextualSpacing/>
              <w:jc w:val="center"/>
              <w:rPr>
                <w:b/>
              </w:rPr>
            </w:pPr>
            <w:r w:rsidRPr="00B005F3">
              <w:rPr>
                <w:b/>
              </w:rPr>
              <w:t>Дата</w:t>
            </w:r>
          </w:p>
          <w:p w:rsidR="001F28E3" w:rsidRPr="00B005F3" w:rsidRDefault="001F28E3" w:rsidP="00E92F66">
            <w:pPr>
              <w:contextualSpacing/>
              <w:jc w:val="center"/>
              <w:rPr>
                <w:b/>
              </w:rPr>
            </w:pPr>
            <w:r w:rsidRPr="00B005F3">
              <w:rPr>
                <w:b/>
              </w:rPr>
              <w:t>(</w:t>
            </w:r>
            <w:r w:rsidR="00E92F66">
              <w:rPr>
                <w:b/>
              </w:rPr>
              <w:t>план</w:t>
            </w:r>
            <w:r w:rsidRPr="00B005F3">
              <w:rPr>
                <w:b/>
              </w:rPr>
              <w:t>)</w:t>
            </w:r>
          </w:p>
        </w:tc>
        <w:tc>
          <w:tcPr>
            <w:tcW w:w="532" w:type="pct"/>
            <w:vAlign w:val="center"/>
          </w:tcPr>
          <w:p w:rsidR="001F28E3" w:rsidRPr="00B005F3" w:rsidRDefault="001F28E3" w:rsidP="00F1157D">
            <w:pPr>
              <w:contextualSpacing/>
              <w:jc w:val="center"/>
              <w:rPr>
                <w:b/>
              </w:rPr>
            </w:pPr>
            <w:r w:rsidRPr="00B005F3">
              <w:rPr>
                <w:b/>
              </w:rPr>
              <w:t>Коррекция</w:t>
            </w:r>
          </w:p>
        </w:tc>
        <w:tc>
          <w:tcPr>
            <w:tcW w:w="334" w:type="pct"/>
            <w:vMerge w:val="restart"/>
            <w:vAlign w:val="center"/>
          </w:tcPr>
          <w:p w:rsidR="001F28E3" w:rsidRPr="00B005F3" w:rsidRDefault="001F28E3" w:rsidP="00F1157D">
            <w:pPr>
              <w:contextualSpacing/>
              <w:jc w:val="center"/>
              <w:rPr>
                <w:b/>
              </w:rPr>
            </w:pPr>
            <w:r w:rsidRPr="00B005F3">
              <w:rPr>
                <w:b/>
              </w:rPr>
              <w:t>Кол-во ауд.</w:t>
            </w:r>
            <w:r w:rsidR="00F1157D" w:rsidRPr="00B005F3">
              <w:rPr>
                <w:b/>
              </w:rPr>
              <w:t xml:space="preserve"> </w:t>
            </w:r>
            <w:r w:rsidRPr="00B005F3">
              <w:rPr>
                <w:b/>
              </w:rPr>
              <w:t>часов</w:t>
            </w:r>
          </w:p>
        </w:tc>
        <w:tc>
          <w:tcPr>
            <w:tcW w:w="334" w:type="pct"/>
            <w:vMerge w:val="restart"/>
            <w:vAlign w:val="center"/>
          </w:tcPr>
          <w:p w:rsidR="001F28E3" w:rsidRPr="00B005F3" w:rsidRDefault="001F28E3" w:rsidP="00F1157D">
            <w:pPr>
              <w:contextualSpacing/>
              <w:jc w:val="center"/>
              <w:rPr>
                <w:b/>
              </w:rPr>
            </w:pPr>
            <w:r w:rsidRPr="00B005F3">
              <w:rPr>
                <w:b/>
              </w:rPr>
              <w:t>Кол-во часов с/</w:t>
            </w:r>
            <w:proofErr w:type="gramStart"/>
            <w:r w:rsidRPr="00B005F3">
              <w:rPr>
                <w:b/>
              </w:rPr>
              <w:t>р</w:t>
            </w:r>
            <w:proofErr w:type="gramEnd"/>
          </w:p>
        </w:tc>
        <w:tc>
          <w:tcPr>
            <w:tcW w:w="529" w:type="pct"/>
            <w:vMerge w:val="restart"/>
            <w:vAlign w:val="center"/>
          </w:tcPr>
          <w:p w:rsidR="001F28E3" w:rsidRPr="00B005F3" w:rsidRDefault="001F28E3" w:rsidP="00F1157D">
            <w:pPr>
              <w:contextualSpacing/>
              <w:jc w:val="center"/>
              <w:rPr>
                <w:b/>
              </w:rPr>
            </w:pPr>
            <w:r w:rsidRPr="00B005F3">
              <w:rPr>
                <w:b/>
              </w:rPr>
              <w:t>Д /</w:t>
            </w:r>
            <w:proofErr w:type="gramStart"/>
            <w:r w:rsidRPr="00B005F3">
              <w:rPr>
                <w:b/>
              </w:rPr>
              <w:t>З</w:t>
            </w:r>
            <w:proofErr w:type="gramEnd"/>
          </w:p>
        </w:tc>
      </w:tr>
      <w:tr w:rsidR="00F1157D" w:rsidRPr="00B005F3" w:rsidTr="00E92F66">
        <w:trPr>
          <w:trHeight w:val="506"/>
        </w:trPr>
        <w:tc>
          <w:tcPr>
            <w:tcW w:w="256" w:type="pct"/>
            <w:vMerge/>
          </w:tcPr>
          <w:p w:rsidR="001F28E3" w:rsidRPr="00B005F3" w:rsidRDefault="001F28E3" w:rsidP="00F1157D">
            <w:pPr>
              <w:contextualSpacing/>
            </w:pPr>
          </w:p>
        </w:tc>
        <w:tc>
          <w:tcPr>
            <w:tcW w:w="2572" w:type="pct"/>
            <w:vMerge/>
          </w:tcPr>
          <w:p w:rsidR="001F28E3" w:rsidRPr="00B005F3" w:rsidRDefault="001F28E3" w:rsidP="00F1157D">
            <w:pPr>
              <w:contextualSpacing/>
            </w:pPr>
          </w:p>
        </w:tc>
        <w:tc>
          <w:tcPr>
            <w:tcW w:w="443" w:type="pct"/>
            <w:vAlign w:val="center"/>
          </w:tcPr>
          <w:p w:rsidR="001F28E3" w:rsidRPr="00B005F3" w:rsidRDefault="00F1157D" w:rsidP="00F1157D">
            <w:pPr>
              <w:contextualSpacing/>
              <w:jc w:val="center"/>
              <w:rPr>
                <w:b/>
              </w:rPr>
            </w:pPr>
            <w:r w:rsidRPr="00B005F3">
              <w:rPr>
                <w:b/>
              </w:rPr>
              <w:t>8-А</w:t>
            </w:r>
          </w:p>
        </w:tc>
        <w:tc>
          <w:tcPr>
            <w:tcW w:w="532" w:type="pct"/>
          </w:tcPr>
          <w:p w:rsidR="001F28E3" w:rsidRPr="00B005F3" w:rsidRDefault="001F28E3" w:rsidP="00F1157D">
            <w:pPr>
              <w:contextualSpacing/>
              <w:jc w:val="center"/>
            </w:pPr>
          </w:p>
        </w:tc>
        <w:tc>
          <w:tcPr>
            <w:tcW w:w="334" w:type="pct"/>
            <w:vMerge/>
          </w:tcPr>
          <w:p w:rsidR="001F28E3" w:rsidRPr="00B005F3" w:rsidRDefault="001F28E3" w:rsidP="00F1157D">
            <w:pPr>
              <w:contextualSpacing/>
              <w:jc w:val="center"/>
            </w:pPr>
          </w:p>
        </w:tc>
        <w:tc>
          <w:tcPr>
            <w:tcW w:w="334" w:type="pct"/>
            <w:vMerge/>
          </w:tcPr>
          <w:p w:rsidR="001F28E3" w:rsidRPr="00B005F3" w:rsidRDefault="001F28E3" w:rsidP="00F1157D">
            <w:pPr>
              <w:contextualSpacing/>
              <w:jc w:val="center"/>
            </w:pPr>
          </w:p>
        </w:tc>
        <w:tc>
          <w:tcPr>
            <w:tcW w:w="529" w:type="pct"/>
            <w:vMerge/>
          </w:tcPr>
          <w:p w:rsidR="001F28E3" w:rsidRPr="00B005F3" w:rsidRDefault="001F28E3" w:rsidP="00F1157D">
            <w:pPr>
              <w:contextualSpacing/>
              <w:jc w:val="center"/>
            </w:pPr>
          </w:p>
        </w:tc>
      </w:tr>
      <w:tr w:rsidR="00B005F3" w:rsidRPr="00B005F3" w:rsidTr="00E92F66">
        <w:trPr>
          <w:trHeight w:val="77"/>
        </w:trPr>
        <w:tc>
          <w:tcPr>
            <w:tcW w:w="256" w:type="pct"/>
          </w:tcPr>
          <w:p w:rsidR="00B005F3" w:rsidRPr="00AA6C45" w:rsidRDefault="00B005F3" w:rsidP="00AA6C45">
            <w:pPr>
              <w:pStyle w:val="a6"/>
              <w:ind w:left="142"/>
            </w:pPr>
          </w:p>
        </w:tc>
        <w:tc>
          <w:tcPr>
            <w:tcW w:w="2572" w:type="pct"/>
          </w:tcPr>
          <w:p w:rsidR="00B005F3" w:rsidRPr="00AA6C45" w:rsidRDefault="00B005F3" w:rsidP="00AA6C45">
            <w:pPr>
              <w:contextualSpacing/>
              <w:rPr>
                <w:b/>
              </w:rPr>
            </w:pPr>
            <w:r w:rsidRPr="00AA6C45">
              <w:rPr>
                <w:b/>
              </w:rPr>
              <w:t>Тема 1. Музыка как вид искусства</w:t>
            </w:r>
          </w:p>
        </w:tc>
        <w:tc>
          <w:tcPr>
            <w:tcW w:w="443" w:type="pct"/>
          </w:tcPr>
          <w:p w:rsidR="00B005F3" w:rsidRPr="00AA6C45" w:rsidRDefault="00B005F3" w:rsidP="00AA6C45">
            <w:pPr>
              <w:contextualSpacing/>
              <w:jc w:val="center"/>
            </w:pPr>
          </w:p>
        </w:tc>
        <w:tc>
          <w:tcPr>
            <w:tcW w:w="532" w:type="pct"/>
          </w:tcPr>
          <w:p w:rsidR="00B005F3" w:rsidRPr="00AA6C45" w:rsidRDefault="00B005F3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B005F3" w:rsidRPr="00AA6C45" w:rsidRDefault="00B005F3" w:rsidP="00AA6C45">
            <w:pPr>
              <w:contextualSpacing/>
              <w:jc w:val="center"/>
              <w:rPr>
                <w:b/>
              </w:rPr>
            </w:pPr>
            <w:r w:rsidRPr="00AA6C45">
              <w:rPr>
                <w:b/>
              </w:rPr>
              <w:t>7</w:t>
            </w:r>
          </w:p>
        </w:tc>
        <w:tc>
          <w:tcPr>
            <w:tcW w:w="334" w:type="pct"/>
          </w:tcPr>
          <w:p w:rsidR="00B005F3" w:rsidRPr="00AA6C45" w:rsidRDefault="00B005F3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B005F3" w:rsidRPr="00AA6C45" w:rsidRDefault="00B005F3" w:rsidP="00AA6C45">
            <w:pPr>
              <w:contextualSpacing/>
              <w:jc w:val="center"/>
            </w:pPr>
          </w:p>
        </w:tc>
      </w:tr>
      <w:tr w:rsidR="00AA6C45" w:rsidRPr="00B005F3" w:rsidTr="00E92F66">
        <w:trPr>
          <w:trHeight w:val="150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  <w:rPr>
                <w:color w:val="000000"/>
              </w:rPr>
            </w:pPr>
            <w:r w:rsidRPr="00AA6C45">
              <w:rPr>
                <w:color w:val="000000"/>
              </w:rPr>
              <w:t>Музыка и мир чувств человека.</w:t>
            </w:r>
          </w:p>
        </w:tc>
        <w:tc>
          <w:tcPr>
            <w:tcW w:w="443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6.09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CD758E">
            <w:pPr>
              <w:contextualSpacing/>
              <w:jc w:val="center"/>
            </w:pPr>
            <w:r w:rsidRPr="00AA6C45">
              <w:t>п .1-</w:t>
            </w:r>
            <w:r w:rsidR="00CD758E">
              <w:t>2</w:t>
            </w:r>
          </w:p>
        </w:tc>
      </w:tr>
      <w:tr w:rsidR="00AA6C45" w:rsidRPr="00B005F3" w:rsidTr="00E92F66">
        <w:trPr>
          <w:trHeight w:val="150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</w:pPr>
            <w:r w:rsidRPr="00AA6C45">
              <w:t>Музыка среди других искусств.</w:t>
            </w:r>
          </w:p>
        </w:tc>
        <w:tc>
          <w:tcPr>
            <w:tcW w:w="443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20.09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  <w:rPr>
                <w:lang w:val="en-US"/>
              </w:rPr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CD758E" w:rsidP="00AA6C45">
            <w:pPr>
              <w:contextualSpacing/>
              <w:jc w:val="center"/>
            </w:pPr>
            <w:r>
              <w:t>п. 3-5</w:t>
            </w:r>
          </w:p>
        </w:tc>
      </w:tr>
      <w:tr w:rsidR="00AA6C45" w:rsidRPr="00B005F3" w:rsidTr="00E92F66">
        <w:trPr>
          <w:trHeight w:val="150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</w:pPr>
            <w:r w:rsidRPr="00AA6C45">
              <w:t>Музыкальные теории древности.</w:t>
            </w:r>
          </w:p>
        </w:tc>
        <w:tc>
          <w:tcPr>
            <w:tcW w:w="443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4.10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CD758E" w:rsidP="00AA6C45">
            <w:pPr>
              <w:contextualSpacing/>
              <w:jc w:val="center"/>
            </w:pPr>
            <w:r>
              <w:t>п. 6</w:t>
            </w:r>
          </w:p>
        </w:tc>
      </w:tr>
      <w:tr w:rsidR="00AA6C45" w:rsidRPr="00B005F3" w:rsidTr="00E92F66">
        <w:trPr>
          <w:trHeight w:val="159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</w:pPr>
            <w:r w:rsidRPr="00AA6C45">
              <w:t>Почему архитектуру называют «застывшей музыкой».</w:t>
            </w:r>
          </w:p>
        </w:tc>
        <w:tc>
          <w:tcPr>
            <w:tcW w:w="443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18.10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п.7</w:t>
            </w:r>
          </w:p>
        </w:tc>
      </w:tr>
      <w:tr w:rsidR="00AA6C45" w:rsidRPr="00B005F3" w:rsidTr="00E92F66">
        <w:trPr>
          <w:trHeight w:val="159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</w:pPr>
            <w:r w:rsidRPr="00AA6C45">
              <w:t>Искусство музыки и танца.</w:t>
            </w:r>
          </w:p>
        </w:tc>
        <w:tc>
          <w:tcPr>
            <w:tcW w:w="443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15.11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п.8</w:t>
            </w:r>
          </w:p>
        </w:tc>
      </w:tr>
      <w:tr w:rsidR="00AA6C45" w:rsidRPr="00B005F3" w:rsidTr="00E92F66">
        <w:trPr>
          <w:trHeight w:val="150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</w:pPr>
            <w:r w:rsidRPr="00AA6C45">
              <w:t>В мире русского романса.</w:t>
            </w:r>
          </w:p>
        </w:tc>
        <w:tc>
          <w:tcPr>
            <w:tcW w:w="443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29.11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п.9</w:t>
            </w:r>
          </w:p>
        </w:tc>
      </w:tr>
      <w:tr w:rsidR="00AA6C45" w:rsidRPr="00B005F3" w:rsidTr="00E92F66">
        <w:trPr>
          <w:trHeight w:val="159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</w:pPr>
            <w:r w:rsidRPr="00AA6C45">
              <w:t>Повторительно-обобщающий урок</w:t>
            </w:r>
          </w:p>
        </w:tc>
        <w:tc>
          <w:tcPr>
            <w:tcW w:w="443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13.12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п.10</w:t>
            </w:r>
          </w:p>
        </w:tc>
      </w:tr>
      <w:tr w:rsidR="00AA6C45" w:rsidRPr="00B005F3" w:rsidTr="00E92F66">
        <w:trPr>
          <w:trHeight w:val="150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ind w:left="142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  <w:rPr>
                <w:b/>
              </w:rPr>
            </w:pPr>
            <w:r w:rsidRPr="00AA6C45">
              <w:rPr>
                <w:b/>
              </w:rPr>
              <w:t>Тема 2. Художественный образ в музыке.</w:t>
            </w:r>
          </w:p>
        </w:tc>
        <w:tc>
          <w:tcPr>
            <w:tcW w:w="443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  <w:rPr>
                <w:b/>
              </w:rPr>
            </w:pPr>
            <w:r w:rsidRPr="00AA6C45">
              <w:rPr>
                <w:b/>
              </w:rPr>
              <w:t>3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</w:tr>
      <w:tr w:rsidR="00AA6C45" w:rsidRPr="00B005F3" w:rsidTr="00E92F66">
        <w:trPr>
          <w:trHeight w:val="150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</w:pPr>
            <w:r w:rsidRPr="00AA6C45">
              <w:t>Условный характер музыкального образа.</w:t>
            </w:r>
          </w:p>
        </w:tc>
        <w:tc>
          <w:tcPr>
            <w:tcW w:w="443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27.12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п.11</w:t>
            </w:r>
          </w:p>
        </w:tc>
      </w:tr>
      <w:tr w:rsidR="00AA6C45" w:rsidRPr="00B005F3" w:rsidTr="00E92F66">
        <w:trPr>
          <w:trHeight w:val="167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ind w:right="-150"/>
              <w:contextualSpacing/>
            </w:pPr>
            <w:r w:rsidRPr="00AA6C45">
              <w:t>Выразительные средства в музыкальном произведении.</w:t>
            </w:r>
          </w:p>
        </w:tc>
        <w:tc>
          <w:tcPr>
            <w:tcW w:w="443" w:type="pct"/>
          </w:tcPr>
          <w:p w:rsidR="00AA6C45" w:rsidRPr="00096B76" w:rsidRDefault="00AA6C45" w:rsidP="00740764">
            <w:pPr>
              <w:jc w:val="center"/>
            </w:pPr>
            <w:r w:rsidRPr="00096B76">
              <w:t>10.01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п.12</w:t>
            </w:r>
          </w:p>
        </w:tc>
      </w:tr>
      <w:tr w:rsidR="00AA6C45" w:rsidRPr="00B005F3" w:rsidTr="00E92F66">
        <w:trPr>
          <w:trHeight w:val="167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ind w:right="-150"/>
              <w:contextualSpacing/>
            </w:pPr>
            <w:r w:rsidRPr="00AA6C45">
              <w:t>Временной характер музыки.</w:t>
            </w:r>
          </w:p>
        </w:tc>
        <w:tc>
          <w:tcPr>
            <w:tcW w:w="443" w:type="pct"/>
          </w:tcPr>
          <w:p w:rsidR="00AA6C45" w:rsidRPr="00096B76" w:rsidRDefault="00AA6C45" w:rsidP="00740764">
            <w:pPr>
              <w:jc w:val="center"/>
            </w:pPr>
            <w:r w:rsidRPr="00096B76">
              <w:t>24.01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п.13</w:t>
            </w:r>
          </w:p>
        </w:tc>
      </w:tr>
      <w:tr w:rsidR="00AA6C45" w:rsidRPr="00B005F3" w:rsidTr="00E92F66">
        <w:trPr>
          <w:trHeight w:val="167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ind w:left="142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ind w:right="-150"/>
              <w:contextualSpacing/>
              <w:rPr>
                <w:b/>
              </w:rPr>
            </w:pPr>
            <w:r w:rsidRPr="00AA6C45">
              <w:rPr>
                <w:b/>
              </w:rPr>
              <w:t>Тема 3. Язык и форма музыкального произведения.</w:t>
            </w:r>
          </w:p>
        </w:tc>
        <w:tc>
          <w:tcPr>
            <w:tcW w:w="443" w:type="pct"/>
          </w:tcPr>
          <w:p w:rsidR="00AA6C45" w:rsidRPr="00096B76" w:rsidRDefault="00AA6C45" w:rsidP="00740764">
            <w:pPr>
              <w:jc w:val="center"/>
            </w:pP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  <w:rPr>
                <w:b/>
              </w:rPr>
            </w:pPr>
            <w:r w:rsidRPr="00AA6C45">
              <w:rPr>
                <w:b/>
              </w:rPr>
              <w:t>5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п.14</w:t>
            </w:r>
          </w:p>
        </w:tc>
      </w:tr>
      <w:tr w:rsidR="00AA6C45" w:rsidRPr="00B005F3" w:rsidTr="00E92F66">
        <w:trPr>
          <w:trHeight w:val="167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ind w:right="-150"/>
              <w:contextualSpacing/>
            </w:pPr>
            <w:r w:rsidRPr="00AA6C45">
              <w:t>Средства выразительности в музыке.</w:t>
            </w:r>
          </w:p>
        </w:tc>
        <w:tc>
          <w:tcPr>
            <w:tcW w:w="443" w:type="pct"/>
          </w:tcPr>
          <w:p w:rsidR="00AA6C45" w:rsidRPr="00096B76" w:rsidRDefault="00AA6C45" w:rsidP="00AA6C45">
            <w:pPr>
              <w:jc w:val="center"/>
            </w:pPr>
            <w:r w:rsidRPr="00096B76">
              <w:t>7.02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п.15</w:t>
            </w:r>
          </w:p>
        </w:tc>
      </w:tr>
      <w:tr w:rsidR="00AA6C45" w:rsidRPr="00B005F3" w:rsidTr="00E92F66">
        <w:trPr>
          <w:trHeight w:val="167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ind w:right="-150"/>
              <w:contextualSpacing/>
            </w:pPr>
            <w:r w:rsidRPr="00AA6C45">
              <w:t>Почему современному человеку нужна классическая музыка.</w:t>
            </w:r>
          </w:p>
        </w:tc>
        <w:tc>
          <w:tcPr>
            <w:tcW w:w="443" w:type="pct"/>
          </w:tcPr>
          <w:p w:rsidR="00AA6C45" w:rsidRPr="00096B76" w:rsidRDefault="00AA6C45" w:rsidP="00AA6C45">
            <w:pPr>
              <w:jc w:val="center"/>
            </w:pPr>
            <w:r w:rsidRPr="00096B76">
              <w:t>21.02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п.16</w:t>
            </w:r>
          </w:p>
        </w:tc>
      </w:tr>
      <w:tr w:rsidR="00AA6C45" w:rsidRPr="00B005F3" w:rsidTr="00E92F66">
        <w:trPr>
          <w:trHeight w:val="167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ind w:right="-150"/>
              <w:contextualSpacing/>
              <w:rPr>
                <w:color w:val="000000"/>
              </w:rPr>
            </w:pPr>
            <w:r w:rsidRPr="00AA6C45">
              <w:rPr>
                <w:color w:val="000000"/>
              </w:rPr>
              <w:t>Ритм как универсальное средство выразительности в различных видах искусства.</w:t>
            </w:r>
          </w:p>
        </w:tc>
        <w:tc>
          <w:tcPr>
            <w:tcW w:w="443" w:type="pct"/>
          </w:tcPr>
          <w:p w:rsidR="00AA6C45" w:rsidRPr="00096B76" w:rsidRDefault="00AA6C45" w:rsidP="00AA6C45">
            <w:pPr>
              <w:jc w:val="center"/>
            </w:pPr>
            <w:r w:rsidRPr="00096B76">
              <w:t>7.03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п.17</w:t>
            </w:r>
          </w:p>
        </w:tc>
      </w:tr>
      <w:tr w:rsidR="00AA6C45" w:rsidRPr="00B005F3" w:rsidTr="00E92F66">
        <w:trPr>
          <w:trHeight w:val="167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ind w:right="-150"/>
              <w:contextualSpacing/>
              <w:rPr>
                <w:color w:val="000000"/>
              </w:rPr>
            </w:pPr>
            <w:r w:rsidRPr="00AA6C45">
              <w:rPr>
                <w:color w:val="000000"/>
              </w:rPr>
              <w:t>Понятие музыкальной формы.</w:t>
            </w:r>
          </w:p>
        </w:tc>
        <w:tc>
          <w:tcPr>
            <w:tcW w:w="443" w:type="pct"/>
          </w:tcPr>
          <w:p w:rsidR="00AA6C45" w:rsidRPr="00096B76" w:rsidRDefault="00AA6C45" w:rsidP="00AA6C45">
            <w:pPr>
              <w:jc w:val="center"/>
            </w:pPr>
            <w:r w:rsidRPr="00096B76">
              <w:t>21.03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п.18</w:t>
            </w:r>
          </w:p>
        </w:tc>
      </w:tr>
      <w:tr w:rsidR="00AA6C45" w:rsidRPr="00B005F3" w:rsidTr="00E92F66">
        <w:trPr>
          <w:trHeight w:val="167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  <w:rPr>
                <w:b/>
                <w:bCs/>
                <w:color w:val="000000"/>
              </w:rPr>
            </w:pPr>
            <w:r w:rsidRPr="00AA6C45">
              <w:t>Итоговая контрольная работа № 1 за курс «Музыка, 8 класс»</w:t>
            </w:r>
          </w:p>
        </w:tc>
        <w:tc>
          <w:tcPr>
            <w:tcW w:w="443" w:type="pct"/>
          </w:tcPr>
          <w:p w:rsidR="00AA6C45" w:rsidRPr="00096B76" w:rsidRDefault="00AA6C45" w:rsidP="00AA6C45">
            <w:pPr>
              <w:jc w:val="center"/>
            </w:pPr>
            <w:r w:rsidRPr="00096B76">
              <w:t>11.04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</w:tr>
      <w:tr w:rsidR="00AA6C45" w:rsidRPr="00B005F3" w:rsidTr="00E92F66">
        <w:trPr>
          <w:trHeight w:val="167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ind w:left="142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  <w:rPr>
                <w:b/>
              </w:rPr>
            </w:pPr>
            <w:r w:rsidRPr="00AA6C45">
              <w:rPr>
                <w:b/>
              </w:rPr>
              <w:t>Заключительные уроки</w:t>
            </w:r>
          </w:p>
        </w:tc>
        <w:tc>
          <w:tcPr>
            <w:tcW w:w="443" w:type="pct"/>
          </w:tcPr>
          <w:p w:rsidR="00AA6C45" w:rsidRPr="00096B76" w:rsidRDefault="00AA6C45" w:rsidP="00AA6C45">
            <w:pPr>
              <w:jc w:val="center"/>
            </w:pP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  <w:rPr>
                <w:b/>
              </w:rPr>
            </w:pPr>
            <w:r w:rsidRPr="00AA6C45">
              <w:rPr>
                <w:b/>
              </w:rPr>
              <w:t>2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</w:tr>
      <w:tr w:rsidR="00AA6C45" w:rsidRPr="00B005F3" w:rsidTr="00E92F66">
        <w:trPr>
          <w:trHeight w:val="167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</w:pPr>
            <w:r w:rsidRPr="00AA6C45">
              <w:t>Итоговое повторение</w:t>
            </w:r>
          </w:p>
        </w:tc>
        <w:tc>
          <w:tcPr>
            <w:tcW w:w="443" w:type="pct"/>
          </w:tcPr>
          <w:p w:rsidR="00AA6C45" w:rsidRPr="00096B76" w:rsidRDefault="00AA6C45" w:rsidP="00AA6C45">
            <w:pPr>
              <w:jc w:val="center"/>
            </w:pPr>
            <w:r w:rsidRPr="00096B76">
              <w:t>25.04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повтор.</w:t>
            </w:r>
          </w:p>
        </w:tc>
      </w:tr>
      <w:tr w:rsidR="00AA6C45" w:rsidRPr="00B005F3" w:rsidTr="00E92F66">
        <w:trPr>
          <w:trHeight w:val="167"/>
        </w:trPr>
        <w:tc>
          <w:tcPr>
            <w:tcW w:w="256" w:type="pct"/>
          </w:tcPr>
          <w:p w:rsidR="00AA6C45" w:rsidRPr="00AA6C45" w:rsidRDefault="00AA6C45" w:rsidP="00AA6C45">
            <w:pPr>
              <w:pStyle w:val="a6"/>
              <w:numPr>
                <w:ilvl w:val="0"/>
                <w:numId w:val="9"/>
              </w:numPr>
              <w:ind w:left="142" w:firstLine="0"/>
            </w:pPr>
          </w:p>
        </w:tc>
        <w:tc>
          <w:tcPr>
            <w:tcW w:w="2572" w:type="pct"/>
          </w:tcPr>
          <w:p w:rsidR="00AA6C45" w:rsidRPr="00AA6C45" w:rsidRDefault="00AA6C45" w:rsidP="00AA6C45">
            <w:pPr>
              <w:contextualSpacing/>
            </w:pPr>
            <w:r w:rsidRPr="00AA6C45">
              <w:t>Итоговое повторение</w:t>
            </w:r>
          </w:p>
        </w:tc>
        <w:tc>
          <w:tcPr>
            <w:tcW w:w="443" w:type="pct"/>
          </w:tcPr>
          <w:p w:rsidR="00AA6C45" w:rsidRPr="00096B76" w:rsidRDefault="00AA6C45" w:rsidP="00AA6C45">
            <w:pPr>
              <w:jc w:val="center"/>
            </w:pPr>
            <w:r w:rsidRPr="00096B76">
              <w:t>23.05</w:t>
            </w:r>
          </w:p>
        </w:tc>
        <w:tc>
          <w:tcPr>
            <w:tcW w:w="532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1</w:t>
            </w:r>
          </w:p>
        </w:tc>
        <w:tc>
          <w:tcPr>
            <w:tcW w:w="334" w:type="pct"/>
          </w:tcPr>
          <w:p w:rsidR="00AA6C45" w:rsidRPr="00AA6C45" w:rsidRDefault="00AA6C45" w:rsidP="00AA6C45">
            <w:pPr>
              <w:contextualSpacing/>
              <w:jc w:val="center"/>
            </w:pPr>
          </w:p>
        </w:tc>
        <w:tc>
          <w:tcPr>
            <w:tcW w:w="529" w:type="pct"/>
          </w:tcPr>
          <w:p w:rsidR="00AA6C45" w:rsidRPr="00AA6C45" w:rsidRDefault="00AA6C45" w:rsidP="00AA6C45">
            <w:pPr>
              <w:contextualSpacing/>
              <w:jc w:val="center"/>
            </w:pPr>
            <w:r w:rsidRPr="00AA6C45">
              <w:t>повтор.</w:t>
            </w:r>
          </w:p>
        </w:tc>
      </w:tr>
    </w:tbl>
    <w:p w:rsidR="001F28E3" w:rsidRPr="001F28E3" w:rsidRDefault="001F28E3" w:rsidP="00B005F3">
      <w:pPr>
        <w:rPr>
          <w:sz w:val="28"/>
          <w:szCs w:val="28"/>
        </w:rPr>
      </w:pPr>
    </w:p>
    <w:sectPr w:rsidR="001F28E3" w:rsidRPr="001F28E3" w:rsidSect="001F28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12126353"/>
    <w:multiLevelType w:val="hybridMultilevel"/>
    <w:tmpl w:val="4A68CC6E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CE0119"/>
    <w:multiLevelType w:val="hybridMultilevel"/>
    <w:tmpl w:val="B9269260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930B82"/>
    <w:multiLevelType w:val="hybridMultilevel"/>
    <w:tmpl w:val="3D8A32D8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0E14A5"/>
    <w:multiLevelType w:val="hybridMultilevel"/>
    <w:tmpl w:val="8ABE2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34425"/>
    <w:multiLevelType w:val="hybridMultilevel"/>
    <w:tmpl w:val="09009630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3966981"/>
    <w:multiLevelType w:val="hybridMultilevel"/>
    <w:tmpl w:val="695EB2A2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8FD1A72"/>
    <w:multiLevelType w:val="hybridMultilevel"/>
    <w:tmpl w:val="62305926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072CA8"/>
    <w:multiLevelType w:val="hybridMultilevel"/>
    <w:tmpl w:val="BA700616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DC"/>
    <w:rsid w:val="00063F5A"/>
    <w:rsid w:val="00087CAF"/>
    <w:rsid w:val="001134EF"/>
    <w:rsid w:val="00125D73"/>
    <w:rsid w:val="0013146A"/>
    <w:rsid w:val="0013351C"/>
    <w:rsid w:val="00140F88"/>
    <w:rsid w:val="001E2523"/>
    <w:rsid w:val="001F28E3"/>
    <w:rsid w:val="002602E9"/>
    <w:rsid w:val="002965F4"/>
    <w:rsid w:val="00324C15"/>
    <w:rsid w:val="00400EDC"/>
    <w:rsid w:val="00497B76"/>
    <w:rsid w:val="004A70DD"/>
    <w:rsid w:val="004F4C5F"/>
    <w:rsid w:val="006B519C"/>
    <w:rsid w:val="007351BA"/>
    <w:rsid w:val="00752DF9"/>
    <w:rsid w:val="007B1413"/>
    <w:rsid w:val="00890084"/>
    <w:rsid w:val="009734F0"/>
    <w:rsid w:val="00AA6C45"/>
    <w:rsid w:val="00AE7F2F"/>
    <w:rsid w:val="00B005F3"/>
    <w:rsid w:val="00BE4B2A"/>
    <w:rsid w:val="00C032AF"/>
    <w:rsid w:val="00C73403"/>
    <w:rsid w:val="00CD1439"/>
    <w:rsid w:val="00CD758E"/>
    <w:rsid w:val="00D10C7A"/>
    <w:rsid w:val="00D152B5"/>
    <w:rsid w:val="00D16391"/>
    <w:rsid w:val="00D16F7E"/>
    <w:rsid w:val="00D3255B"/>
    <w:rsid w:val="00D50919"/>
    <w:rsid w:val="00E15464"/>
    <w:rsid w:val="00E66EA2"/>
    <w:rsid w:val="00E92F66"/>
    <w:rsid w:val="00E95835"/>
    <w:rsid w:val="00EF0164"/>
    <w:rsid w:val="00F1157D"/>
    <w:rsid w:val="00F255A2"/>
    <w:rsid w:val="00FB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00EDC"/>
    <w:rPr>
      <w:rFonts w:ascii="Times New Roman" w:hAnsi="Times New Roman" w:cs="Times New Roman"/>
      <w:sz w:val="24"/>
      <w:u w:val="none"/>
    </w:rPr>
  </w:style>
  <w:style w:type="paragraph" w:styleId="a3">
    <w:name w:val="Normal (Web)"/>
    <w:basedOn w:val="a"/>
    <w:uiPriority w:val="99"/>
    <w:rsid w:val="00400EDC"/>
    <w:pPr>
      <w:spacing w:before="280" w:after="280"/>
    </w:pPr>
  </w:style>
  <w:style w:type="paragraph" w:customStyle="1" w:styleId="Default">
    <w:name w:val="Default"/>
    <w:rsid w:val="00400ED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Абзац списка1"/>
    <w:basedOn w:val="a"/>
    <w:rsid w:val="00400EDC"/>
    <w:pPr>
      <w:ind w:left="720"/>
    </w:pPr>
    <w:rPr>
      <w:rFonts w:ascii="Calibri" w:hAnsi="Calibri" w:cs="Calibri"/>
    </w:rPr>
  </w:style>
  <w:style w:type="paragraph" w:styleId="a4">
    <w:name w:val="No Spacing"/>
    <w:link w:val="a5"/>
    <w:uiPriority w:val="1"/>
    <w:qFormat/>
    <w:rsid w:val="001F28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FB09F7"/>
    <w:pPr>
      <w:ind w:left="720"/>
      <w:contextualSpacing/>
    </w:pPr>
  </w:style>
  <w:style w:type="character" w:customStyle="1" w:styleId="a5">
    <w:name w:val="Без интервала Знак"/>
    <w:basedOn w:val="a0"/>
    <w:link w:val="a4"/>
    <w:uiPriority w:val="1"/>
    <w:locked/>
    <w:rsid w:val="00C7340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00EDC"/>
    <w:rPr>
      <w:rFonts w:ascii="Times New Roman" w:hAnsi="Times New Roman" w:cs="Times New Roman"/>
      <w:sz w:val="24"/>
      <w:u w:val="none"/>
    </w:rPr>
  </w:style>
  <w:style w:type="paragraph" w:styleId="a3">
    <w:name w:val="Normal (Web)"/>
    <w:basedOn w:val="a"/>
    <w:uiPriority w:val="99"/>
    <w:rsid w:val="00400EDC"/>
    <w:pPr>
      <w:spacing w:before="280" w:after="280"/>
    </w:pPr>
  </w:style>
  <w:style w:type="paragraph" w:customStyle="1" w:styleId="Default">
    <w:name w:val="Default"/>
    <w:rsid w:val="00400ED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Абзац списка1"/>
    <w:basedOn w:val="a"/>
    <w:rsid w:val="00400EDC"/>
    <w:pPr>
      <w:ind w:left="720"/>
    </w:pPr>
    <w:rPr>
      <w:rFonts w:ascii="Calibri" w:hAnsi="Calibri" w:cs="Calibri"/>
    </w:rPr>
  </w:style>
  <w:style w:type="paragraph" w:styleId="a4">
    <w:name w:val="No Spacing"/>
    <w:link w:val="a5"/>
    <w:uiPriority w:val="1"/>
    <w:qFormat/>
    <w:rsid w:val="001F28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FB09F7"/>
    <w:pPr>
      <w:ind w:left="720"/>
      <w:contextualSpacing/>
    </w:pPr>
  </w:style>
  <w:style w:type="character" w:customStyle="1" w:styleId="a5">
    <w:name w:val="Без интервала Знак"/>
    <w:basedOn w:val="a0"/>
    <w:link w:val="a4"/>
    <w:uiPriority w:val="1"/>
    <w:locked/>
    <w:rsid w:val="00C7340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3248C-FABB-4A84-935D-D21959D41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СШООЗЗ № 1</cp:lastModifiedBy>
  <cp:revision>9</cp:revision>
  <cp:lastPrinted>2023-09-26T06:35:00Z</cp:lastPrinted>
  <dcterms:created xsi:type="dcterms:W3CDTF">2024-09-17T06:08:00Z</dcterms:created>
  <dcterms:modified xsi:type="dcterms:W3CDTF">2024-09-23T07:05:00Z</dcterms:modified>
</cp:coreProperties>
</file>